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RKh-Vid-0010  ·  </w:t>
      </w:r>
      <w:hyperlink r:id="rIdRKhSite">
        <w:r>
          <w:rPr>
            <w:rFonts w:ascii="Arial" w:hAnsi="Arial" w:cs="Arial"/>
            <w:color w:val="7A3B28"/>
            <w:spacing w:val="20"/>
            <w:sz w:val="16"/>
            <w:szCs w:val="16"/>
            <w:u w:val="single"/>
          </w:rPr>
          <w:t xml:space="preserve">rudolfart.com/videos/RKh-Vid-0010</w:t>
        </w:r>
      </w:hyperlink>
    </w:p>
    <w:p>
      <w:pPr>
        <w:spacing w:before="0" w:after="60"/>
      </w:pPr>
      <w:r>
        <w:rPr>
          <w:rFonts w:ascii="Times New Roman" w:hAnsi="Times New Roman" w:cs="Times New Roman"/>
          <w:b/>
          <w:sz w:val="30"/>
          <w:szCs w:val="30"/>
        </w:rPr>
        <w:t xml:space="preserve">The Levkas Technique. Conversations with the Restorers</w:t>
      </w:r>
    </w:p>
    <w:p>
      <w:pPr>
        <w:spacing w:before="0" w:after="140"/>
      </w:pPr>
      <w:r>
        <w:rPr>
          <w:rFonts w:ascii="Times New Roman" w:hAnsi="Times New Roman" w:cs="Times New Roman"/>
          <w:color w:val="7A3B28"/>
          <w:sz w:val="24"/>
          <w:szCs w:val="24"/>
        </w:rPr>
        <w:t xml:space="preserve">Part One · How levkas began: the white board from Sergei Yesayan’s studio and the Self-portrait of 1979, yellowed by shop varnish. Sergei Alekseev on the two-sheet hardboard panel with a kovcheg, replacing fish glue with polyvinyl alcohol, chalk and sanding.</w:t>
      </w:r>
    </w:p>
    <w:p>
      <w:pPr>
        <w:spacing w:before="0" w:after="260" w:line="270" w:lineRule="exact"/>
      </w:pPr>
      <w:r>
        <w:rPr>
          <w:rFonts w:ascii="Arial" w:hAnsi="Arial" w:cs="Arial"/>
          <w:i/>
          <w:color w:val="99938A"/>
          <w:sz w:val="18"/>
          <w:szCs w:val="18"/>
        </w:rPr>
        <w:t xml:space="preserve">Editorial principle. The conversation was recorded at the Rudolf Khachatryan Heritage Foundation on January 20, 2017. Participants: Vsevolod Khachatryan, Sergei Alekseev, Tatiana Alekseeva, Yuri Langleben. The text stays as close as possible to the spoken word; editorial reconstructions and identifications absent from the recording itself are given in brackets; obvious speech-recognition errors have been corrected. Time codes follow this part’s video.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[00:00] </w:t>
      </w:r>
      <w:r>
        <w:rPr>
          <w:rFonts w:ascii="Times New Roman" w:hAnsi="Times New Roman" w:cs="Times New Roman"/>
          <w:sz w:val="24"/>
          <w:szCs w:val="24"/>
        </w:rPr>
        <w:t xml:space="preserve">Today is January 20, 2017. Here at the Rudolf Khachatryan Heritage Foundation we have brought together the people who were directly involved, from beginning to end, in Rudolf Khachatryan’s Drawing on Levkas stage, which belongs to his classical period. For this first meeting we have drawn up a questionnaire, which we will go through briefly—to record what comes to mind at once as established fact, to pose questions, and to note what still needs to be recalled more precisely wherever a point turns out to be essential. Present at the meeting: Vsevolod Khachatryan, Sergei Alekseev, Tatiana Alekseeva, Yuri Langleben. So—the first meeting. The year? As a brief introduction, I remember the story of my father’s friendship with Sergei Yesayan, whose studio was in the Sretensky lanes, across from the 1905 Art School. And just at the time when he was searching for a new material to work with, my father saw a snow-white panel in his studio. Sergei was drawing in tempera on levkas. Multi-layered, long-lasting.</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[01:27] </w:t>
      </w:r>
      <w:r>
        <w:rPr>
          <w:rFonts w:ascii="Times New Roman" w:hAnsi="Times New Roman" w:cs="Times New Roman"/>
          <w:sz w:val="24"/>
          <w:szCs w:val="24"/>
        </w:rPr>
        <w:t xml:space="preserve">A traditional technique.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[01:28] </w:t>
      </w:r>
      <w:r>
        <w:rPr>
          <w:rFonts w:ascii="Times New Roman" w:hAnsi="Times New Roman" w:cs="Times New Roman"/>
          <w:sz w:val="24"/>
          <w:szCs w:val="24"/>
        </w:rPr>
        <w:t xml:space="preserve">And his version was somewhat his own, because he sanded down [the paint layer]. A kind of multi-layered, translucent painting. And my father liked the snow-white quality of the material. He asked him for one board, and it was with that board [that the Drawing on Levkas stage began]; on it he made a self-portrait that is now in the Yerevan Museum of Modern Art. It was first shown at his [solo] exhibition of 1979 at the Exhibition Hall of the Artists’ Union of Armenia.</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[01:50] </w:t>
      </w:r>
      <w:r>
        <w:rPr>
          <w:rFonts w:ascii="Times New Roman" w:hAnsi="Times New Roman" w:cs="Times New Roman"/>
          <w:sz w:val="24"/>
          <w:szCs w:val="24"/>
        </w:rPr>
        <w:t xml:space="preserve">What year was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[01:51] </w:t>
      </w:r>
      <w:r>
        <w:rPr>
          <w:rFonts w:ascii="Times New Roman" w:hAnsi="Times New Roman" w:cs="Times New Roman"/>
          <w:sz w:val="24"/>
          <w:szCs w:val="24"/>
        </w:rPr>
        <w:t xml:space="preserve">'79.</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[01:52] </w:t>
      </w:r>
      <w:r>
        <w:rPr>
          <w:rFonts w:ascii="Times New Roman" w:hAnsi="Times New Roman" w:cs="Times New Roman"/>
          <w:sz w:val="24"/>
          <w:szCs w:val="24"/>
        </w:rPr>
        <w:t xml:space="preserve">No — what year was it drawn?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[01:55] </w:t>
      </w:r>
      <w:r>
        <w:rPr>
          <w:rFonts w:ascii="Times New Roman" w:hAnsi="Times New Roman" w:cs="Times New Roman"/>
          <w:sz w:val="24"/>
          <w:szCs w:val="24"/>
        </w:rPr>
        <w:t xml:space="preserve">'79. Unfortunately, it was coated with the wrong kind of picture varnish. It began to yellow terribly quite quickly, and it still does. And no one knows a way to get rid of it.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[02:08] </w:t>
      </w:r>
      <w:r>
        <w:rPr>
          <w:rFonts w:ascii="Times New Roman" w:hAnsi="Times New Roman" w:cs="Times New Roman"/>
          <w:sz w:val="24"/>
          <w:szCs w:val="24"/>
        </w:rPr>
        <w:t xml:space="preserve">It may have been an oil varnish, a copal one.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[02:12] </w:t>
      </w:r>
      <w:r>
        <w:rPr>
          <w:rFonts w:ascii="Times New Roman" w:hAnsi="Times New Roman" w:cs="Times New Roman"/>
          <w:sz w:val="24"/>
          <w:szCs w:val="24"/>
        </w:rPr>
        <w:t xml:space="preserve">Certainly some store-bought artists' varnish.</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[02:15] </w:t>
      </w:r>
      <w:r>
        <w:rPr>
          <w:rFonts w:ascii="Times New Roman" w:hAnsi="Times New Roman" w:cs="Times New Roman"/>
          <w:sz w:val="24"/>
          <w:szCs w:val="24"/>
        </w:rPr>
        <w:t xml:space="preserve">They darken badly, copal and oil varnishes.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[02:18] </w:t>
      </w:r>
      <w:r>
        <w:rPr>
          <w:rFonts w:ascii="Times New Roman" w:hAnsi="Times New Roman" w:cs="Times New Roman"/>
          <w:sz w:val="24"/>
          <w:szCs w:val="24"/>
        </w:rPr>
        <w:t xml:space="preserve">So my feeling is that your first meeting also took place in '79. Because by '80 the levkas panels had already appeared — the ones later shown at exhibitions.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[02:27] </w:t>
      </w:r>
      <w:r>
        <w:rPr>
          <w:rFonts w:ascii="Times New Roman" w:hAnsi="Times New Roman" w:cs="Times New Roman"/>
          <w:sz w:val="24"/>
          <w:szCs w:val="24"/>
        </w:rPr>
        <w:t xml:space="preserve">So, 1980 — that was the Olympics, as I recall.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[02:32] </w:t>
      </w:r>
      <w:r>
        <w:rPr>
          <w:rFonts w:ascii="Times New Roman" w:hAnsi="Times New Roman" w:cs="Times New Roman"/>
          <w:sz w:val="24"/>
          <w:szCs w:val="24"/>
        </w:rPr>
        <w:t xml:space="preserve">1980, yes, so it must have begun before that. Here, I'm showing it — this is the first self-portrait, on that levkas board which, as I remember it, came from Sergei Yesayan.</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[02:46] </w:t>
      </w:r>
      <w:r>
        <w:rPr>
          <w:rFonts w:ascii="Times New Roman" w:hAnsi="Times New Roman" w:cs="Times New Roman"/>
          <w:sz w:val="24"/>
          <w:szCs w:val="24"/>
        </w:rPr>
        <w:t xml:space="preserve">Yes, yes,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[02:47] </w:t>
      </w:r>
      <w:r>
        <w:rPr>
          <w:rFonts w:ascii="Times New Roman" w:hAnsi="Times New Roman" w:cs="Times New Roman"/>
          <w:sz w:val="24"/>
          <w:szCs w:val="24"/>
        </w:rPr>
        <w:t xml:space="preserve">And here is the exhibition he opened in '79, where this was the only levkas — everything else was drawings on paper and on cardboard.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[02:55] </w:t>
      </w:r>
      <w:r>
        <w:rPr>
          <w:rFonts w:ascii="Times New Roman" w:hAnsi="Times New Roman" w:cs="Times New Roman"/>
          <w:sz w:val="24"/>
          <w:szCs w:val="24"/>
        </w:rPr>
        <w:t xml:space="preserve">On cardboard, right.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[02:56] </w:t>
      </w:r>
      <w:r>
        <w:rPr>
          <w:rFonts w:ascii="Times New Roman" w:hAnsi="Times New Roman" w:cs="Times New Roman"/>
          <w:sz w:val="24"/>
          <w:szCs w:val="24"/>
        </w:rPr>
        <w:t xml:space="preserve">This one here.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[02:57] </w:t>
      </w:r>
      <w:r>
        <w:rPr>
          <w:rFonts w:ascii="Times New Roman" w:hAnsi="Times New Roman" w:cs="Times New Roman"/>
          <w:sz w:val="24"/>
          <w:szCs w:val="24"/>
        </w:rPr>
        <w:t xml:space="preserve">Yes, yes,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[02:58] </w:t>
      </w:r>
      <w:r>
        <w:rPr>
          <w:rFonts w:ascii="Times New Roman" w:hAnsi="Times New Roman" w:cs="Times New Roman"/>
          <w:sz w:val="24"/>
          <w:szCs w:val="24"/>
        </w:rPr>
        <w:t xml:space="preserve">And photographs from the exhibition, yes. And I assume that after that same exhibition this portrait remained in the Yerevan Museum of Modern Art, following the purchase. And in the '80s these works appeared, the ones that…</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[03:09] </w:t>
      </w:r>
      <w:r>
        <w:rPr>
          <w:rFonts w:ascii="Times New Roman" w:hAnsi="Times New Roman" w:cs="Times New Roman"/>
          <w:sz w:val="24"/>
          <w:szCs w:val="24"/>
        </w:rPr>
        <w:t xml:space="preserve">Yes, all of these I remember.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[03:11] </w:t>
      </w:r>
      <w:r>
        <w:rPr>
          <w:rFonts w:ascii="Times New Roman" w:hAnsi="Times New Roman" w:cs="Times New Roman"/>
          <w:sz w:val="24"/>
          <w:szCs w:val="24"/>
        </w:rPr>
        <w:t xml:space="preserve">And that, as I understand it, is when your involvement began.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[03:15] </w:t>
      </w:r>
      <w:r>
        <w:rPr>
          <w:rFonts w:ascii="Times New Roman" w:hAnsi="Times New Roman" w:cs="Times New Roman"/>
          <w:sz w:val="24"/>
          <w:szCs w:val="24"/>
        </w:rPr>
        <w:t xml:space="preserve">Yes, yes, I remember. I know how I made the kovcheg (the recessed central field of an icon panel).</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[03:18] </w:t>
      </w:r>
      <w:r>
        <w:rPr>
          <w:rFonts w:ascii="Times New Roman" w:hAnsi="Times New Roman" w:cs="Times New Roman"/>
          <w:sz w:val="24"/>
          <w:szCs w:val="24"/>
        </w:rPr>
        <w:t xml:space="preserve">Because I didn’t make levkas panels with a kovcheg.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[03:20] </w:t>
      </w:r>
      <w:r>
        <w:rPr>
          <w:rFonts w:ascii="Times New Roman" w:hAnsi="Times New Roman" w:cs="Times New Roman"/>
          <w:sz w:val="24"/>
          <w:szCs w:val="24"/>
        </w:rPr>
        <w:t xml:space="preserve">Then let's go point by point. Do we fix 1979?</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[03:23]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[03:24] </w:t>
      </w:r>
      <w:r>
        <w:rPr>
          <w:rFonts w:ascii="Times New Roman" w:hAnsi="Times New Roman" w:cs="Times New Roman"/>
          <w:sz w:val="24"/>
          <w:szCs w:val="24"/>
        </w:rPr>
        <w:t xml:space="preserve">As the date you met.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[03:25] </w:t>
      </w:r>
      <w:r>
        <w:rPr>
          <w:rFonts w:ascii="Times New Roman" w:hAnsi="Times New Roman" w:cs="Times New Roman"/>
          <w:sz w:val="24"/>
          <w:szCs w:val="24"/>
        </w:rPr>
        <w:t xml:space="preserve">Yes,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[03:26] </w:t>
      </w:r>
      <w:r>
        <w:rPr>
          <w:rFonts w:ascii="Times New Roman" w:hAnsi="Times New Roman" w:cs="Times New Roman"/>
          <w:sz w:val="24"/>
          <w:szCs w:val="24"/>
        </w:rPr>
        <w:t xml:space="preserve">And as far as I remember, there were two names for who introduced you. There was Schwartz — what was his first name? — the head of the Manege.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[03:35] </w:t>
      </w:r>
      <w:r>
        <w:rPr>
          <w:rFonts w:ascii="Times New Roman" w:hAnsi="Times New Roman" w:cs="Times New Roman"/>
          <w:sz w:val="24"/>
          <w:szCs w:val="24"/>
        </w:rPr>
        <w:t xml:space="preserve">Director of the Manege.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[03:36] </w:t>
      </w:r>
      <w:r>
        <w:rPr>
          <w:rFonts w:ascii="Times New Roman" w:hAnsi="Times New Roman" w:cs="Times New Roman"/>
          <w:sz w:val="24"/>
          <w:szCs w:val="24"/>
        </w:rPr>
        <w:t xml:space="preserve">He became director of the Manege later; before that he was at the exhibitions directorate of the USSR Artists' Union. On Chernyakhovsky Street [in Moscow].</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[03:42] </w:t>
      </w:r>
      <w:r>
        <w:rPr>
          <w:rFonts w:ascii="Times New Roman" w:hAnsi="Times New Roman" w:cs="Times New Roman"/>
          <w:sz w:val="24"/>
          <w:szCs w:val="24"/>
        </w:rPr>
        <w:t xml:space="preserve">On Chernyakhovsky. But only for a fairly short time, because in my day I came when Kuropatov was already in charge.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[03:48] </w:t>
      </w:r>
      <w:r>
        <w:rPr>
          <w:rFonts w:ascii="Times New Roman" w:hAnsi="Times New Roman" w:cs="Times New Roman"/>
          <w:sz w:val="24"/>
          <w:szCs w:val="24"/>
        </w:rPr>
        <w:t xml:space="preserve">And the second name that surfaced in my memory is Misha Vasser, who worked as director of the traveling exhibition. He organized my father's exhibitions in Leningrad and in Odessa.</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[04:05] </w:t>
      </w:r>
      <w:r>
        <w:rPr>
          <w:rFonts w:ascii="Times New Roman" w:hAnsi="Times New Roman" w:cs="Times New Roman"/>
          <w:sz w:val="24"/>
          <w:szCs w:val="24"/>
        </w:rPr>
        <w:t xml:space="preserve">And it was through him that I came [to Rudolf]. Misha Vasser.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[04:10] </w:t>
      </w:r>
      <w:r>
        <w:rPr>
          <w:rFonts w:ascii="Times New Roman" w:hAnsi="Times New Roman" w:cs="Times New Roman"/>
          <w:sz w:val="24"/>
          <w:szCs w:val="24"/>
        </w:rPr>
        <w:t xml:space="preserve">Now a question of substance — one you can properly begin answering. By what technology were the first levkas panels made?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[04:18] </w:t>
      </w:r>
      <w:r>
        <w:rPr>
          <w:rFonts w:ascii="Times New Roman" w:hAnsi="Times New Roman" w:cs="Times New Roman"/>
          <w:sz w:val="24"/>
          <w:szCs w:val="24"/>
        </w:rPr>
        <w:t xml:space="preserve">The thing is, with levkas there were certain difficulties. Why? Because either it's a wooden board — levkas is meant for a board…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[04:29] </w:t>
      </w:r>
      <w:r>
        <w:rPr>
          <w:rFonts w:ascii="Times New Roman" w:hAnsi="Times New Roman" w:cs="Times New Roman"/>
          <w:sz w:val="24"/>
          <w:szCs w:val="24"/>
        </w:rPr>
        <w:t xml:space="preserve">On the icon principle.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[04:31] </w:t>
      </w:r>
      <w:r>
        <w:rPr>
          <w:rFonts w:ascii="Times New Roman" w:hAnsi="Times New Roman" w:cs="Times New Roman"/>
          <w:sz w:val="24"/>
          <w:szCs w:val="24"/>
        </w:rPr>
        <w:t xml:space="preserve">On the classical levkas principle.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[04:34] </w:t>
      </w:r>
      <w:r>
        <w:rPr>
          <w:rFonts w:ascii="Times New Roman" w:hAnsi="Times New Roman" w:cs="Times New Roman"/>
          <w:sz w:val="24"/>
          <w:szCs w:val="24"/>
        </w:rPr>
        <w:t xml:space="preserve">To make things lighter — to make [the panel] liftable and more practical — I had an idea. I suggested to Rudik [Rudolf] that we make it out of hardboard. And hardboard has a reverse side; in those days, at any rate, it had a texture like canvas. Rough.</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[04:57] </w:t>
      </w:r>
      <w:r>
        <w:rPr>
          <w:rFonts w:ascii="Times New Roman" w:hAnsi="Times New Roman" w:cs="Times New Roman"/>
          <w:sz w:val="24"/>
          <w:szCs w:val="24"/>
        </w:rPr>
        <w:t xml:space="preserve">Ribbed.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[04:57] </w:t>
      </w:r>
      <w:r>
        <w:rPr>
          <w:rFonts w:ascii="Times New Roman" w:hAnsi="Times New Roman" w:cs="Times New Roman"/>
          <w:sz w:val="24"/>
          <w:szCs w:val="24"/>
        </w:rPr>
        <w:t xml:space="preserve">Yes, ribbed. Was it construction-grade hardboard?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[05:00] </w:t>
      </w:r>
      <w:r>
        <w:rPr>
          <w:rFonts w:ascii="Times New Roman" w:hAnsi="Times New Roman" w:cs="Times New Roman"/>
          <w:sz w:val="24"/>
          <w:szCs w:val="24"/>
        </w:rPr>
        <w:t xml:space="preserve">Yes, yes, yes.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[05:01] </w:t>
      </w:r>
      <w:r>
        <w:rPr>
          <w:rFonts w:ascii="Times New Roman" w:hAnsi="Times New Roman" w:cs="Times New Roman"/>
          <w:sz w:val="24"/>
          <w:szCs w:val="24"/>
        </w:rPr>
        <w:t xml:space="preserve">There wasn't any other kind to be had.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[05:02] </w:t>
      </w:r>
      <w:r>
        <w:rPr>
          <w:rFonts w:ascii="Times New Roman" w:hAnsi="Times New Roman" w:cs="Times New Roman"/>
          <w:sz w:val="24"/>
          <w:szCs w:val="24"/>
        </w:rPr>
        <w:t xml:space="preserve">There was no other kind.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[05:03] </w:t>
      </w:r>
      <w:r>
        <w:rPr>
          <w:rFonts w:ascii="Times New Roman" w:hAnsi="Times New Roman" w:cs="Times New Roman"/>
          <w:sz w:val="24"/>
          <w:szCs w:val="24"/>
        </w:rPr>
        <w:t xml:space="preserve">And there were crates as well.</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[05:04] </w:t>
      </w:r>
      <w:r>
        <w:rPr>
          <w:rFonts w:ascii="Times New Roman" w:hAnsi="Times New Roman" w:cs="Times New Roman"/>
          <w:sz w:val="24"/>
          <w:szCs w:val="24"/>
        </w:rPr>
        <w:t xml:space="preserve">From a furniture store. Exactly, absolutely.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[05:06] </w:t>
      </w:r>
      <w:r>
        <w:rPr>
          <w:rFonts w:ascii="Times New Roman" w:hAnsi="Times New Roman" w:cs="Times New Roman"/>
          <w:sz w:val="24"/>
          <w:szCs w:val="24"/>
        </w:rPr>
        <w:t xml:space="preserve">No — furniture-grade hardboard, smooth on both sides the way they make it now, didn't exist then.</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[05:10] </w:t>
      </w:r>
      <w:r>
        <w:rPr>
          <w:rFonts w:ascii="Times New Roman" w:hAnsi="Times New Roman" w:cs="Times New Roman"/>
          <w:sz w:val="24"/>
          <w:szCs w:val="24"/>
        </w:rPr>
        <w:t xml:space="preserve">It didn't, it didn't.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[05:11] </w:t>
      </w:r>
      <w:r>
        <w:rPr>
          <w:rFonts w:ascii="Times New Roman" w:hAnsi="Times New Roman" w:cs="Times New Roman"/>
          <w:sz w:val="24"/>
          <w:szCs w:val="24"/>
        </w:rPr>
        <w:t xml:space="preserve">That hardboard was sold as construction material.</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[05:14] </w:t>
      </w:r>
      <w:r>
        <w:rPr>
          <w:rFonts w:ascii="Times New Roman" w:hAnsi="Times New Roman" w:cs="Times New Roman"/>
          <w:sz w:val="24"/>
          <w:szCs w:val="24"/>
        </w:rPr>
        <w:t xml:space="preserve">As I say — I believe yours were made of two sheets [of hardboard].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[05:17] </w:t>
      </w:r>
      <w:r>
        <w:rPr>
          <w:rFonts w:ascii="Times New Roman" w:hAnsi="Times New Roman" w:cs="Times New Roman"/>
          <w:sz w:val="24"/>
          <w:szCs w:val="24"/>
        </w:rPr>
        <w:t xml:space="preserve">Yes, this is how we did it. I suggested this to him. I was making an icon, I think; he saw it, took a look — the kovcheg on the icon. He says: could you make one like that? I say: Rudik, you know, probably yes. And I came up with the idea of sawing out a frame [an overlay, from a sheet of hardboard] and gluing it on. And a wooden support frame underneath. The piece comes out rigid and light. And I say, and what if… Well, that's how the first one was. One of the first. It was difficult. Because of the glue and the chalk.</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[05:48] </w:t>
      </w:r>
      <w:r>
        <w:rPr>
          <w:rFonts w:ascii="Times New Roman" w:hAnsi="Times New Roman" w:cs="Times New Roman"/>
          <w:sz w:val="24"/>
          <w:szCs w:val="24"/>
        </w:rPr>
        <w:t xml:space="preserve">Did you do the gluing here? [the room next door, now the kitchen]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[05:49] </w:t>
      </w:r>
      <w:r>
        <w:rPr>
          <w:rFonts w:ascii="Times New Roman" w:hAnsi="Times New Roman" w:cs="Times New Roman"/>
          <w:sz w:val="24"/>
          <w:szCs w:val="24"/>
        </w:rPr>
        <w:t xml:space="preserve">Here.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[05:50] </w:t>
      </w:r>
      <w:r>
        <w:rPr>
          <w:rFonts w:ascii="Times New Roman" w:hAnsi="Times New Roman" w:cs="Times New Roman"/>
          <w:sz w:val="24"/>
          <w:szCs w:val="24"/>
        </w:rPr>
        <w:t xml:space="preserve">You have to work out the recipe. The concentration of glue to chalk.</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[05:52] </w:t>
      </w:r>
      <w:r>
        <w:rPr>
          <w:rFonts w:ascii="Times New Roman" w:hAnsi="Times New Roman" w:cs="Times New Roman"/>
          <w:sz w:val="24"/>
          <w:szCs w:val="24"/>
        </w:rPr>
        <w:t xml:space="preserve">And I came up with… I had worked at the Grabar Center for many years before that. And there, for restoration, we had — well, how does restoration go? Say there is levkas on an icon, and in places it's missing. In restoration, fills are usually made from a similar but different material, so that the author's original can be told apart from the restorer's addition.</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[06:22] </w:t>
      </w:r>
      <w:r>
        <w:rPr>
          <w:rFonts w:ascii="Times New Roman" w:hAnsi="Times New Roman" w:cs="Times New Roman"/>
          <w:sz w:val="24"/>
          <w:szCs w:val="24"/>
        </w:rPr>
        <w:t xml:space="preserve">And as something more neutral.</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[06:24] </w:t>
      </w:r>
      <w:r>
        <w:rPr>
          <w:rFonts w:ascii="Times New Roman" w:hAnsi="Times New Roman" w:cs="Times New Roman"/>
          <w:sz w:val="24"/>
          <w:szCs w:val="24"/>
        </w:rPr>
        <w:t xml:space="preserve">And that's where it came up… These days it all exists officially, so to speak. I even found it in a manual on the restoration of tempera painting. Polyvinyl alcohol (PVOH). A very good thing.</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[06:40] </w:t>
      </w:r>
      <w:r>
        <w:rPr>
          <w:rFonts w:ascii="Times New Roman" w:hAnsi="Times New Roman" w:cs="Times New Roman"/>
          <w:sz w:val="24"/>
          <w:szCs w:val="24"/>
        </w:rPr>
        <w:t xml:space="preserve">It was in fashion then — it was only just coming in.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[06:41] </w:t>
      </w:r>
      <w:r>
        <w:rPr>
          <w:rFonts w:ascii="Times New Roman" w:hAnsi="Times New Roman" w:cs="Times New Roman"/>
          <w:sz w:val="24"/>
          <w:szCs w:val="24"/>
        </w:rPr>
        <w:t xml:space="preserve">Yes, yes, yes.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[06:42] </w:t>
      </w:r>
      <w:r>
        <w:rPr>
          <w:rFonts w:ascii="Times New Roman" w:hAnsi="Times New Roman" w:cs="Times New Roman"/>
          <w:sz w:val="24"/>
          <w:szCs w:val="24"/>
        </w:rPr>
        <w:t xml:space="preserve">VNIIR had developed it. It had only just, just appeared.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[06:44] </w:t>
      </w:r>
      <w:r>
        <w:rPr>
          <w:rFonts w:ascii="Times New Roman" w:hAnsi="Times New Roman" w:cs="Times New Roman"/>
          <w:sz w:val="24"/>
          <w:szCs w:val="24"/>
        </w:rPr>
        <w:t xml:space="preserve">They didn't develop it, they simply grabbed it. Frankly, I even know who…</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[06:48] </w:t>
      </w:r>
      <w:r>
        <w:rPr>
          <w:rFonts w:ascii="Times New Roman" w:hAnsi="Times New Roman" w:cs="Times New Roman"/>
          <w:sz w:val="24"/>
          <w:szCs w:val="24"/>
        </w:rPr>
        <w:t xml:space="preserve">No — they worked out the concentration.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[06:50] </w:t>
      </w:r>
      <w:r>
        <w:rPr>
          <w:rFonts w:ascii="Times New Roman" w:hAnsi="Times New Roman" w:cs="Times New Roman"/>
          <w:sz w:val="24"/>
          <w:szCs w:val="24"/>
        </w:rPr>
        <w:t xml:space="preserve">Yes, yes, yes. The concentration, yes. And we took that ready-made concentration. So by then it was all fairly simple.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[06:56] </w:t>
      </w:r>
      <w:r>
        <w:rPr>
          <w:rFonts w:ascii="Times New Roman" w:hAnsi="Times New Roman" w:cs="Times New Roman"/>
          <w:sz w:val="24"/>
          <w:szCs w:val="24"/>
        </w:rPr>
        <w:t xml:space="preserve">There was a woman there, Yerkhova, who was introducing all these synthetic materials into restoration.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[07:02] </w:t>
      </w:r>
      <w:r>
        <w:rPr>
          <w:rFonts w:ascii="Times New Roman" w:hAnsi="Times New Roman" w:cs="Times New Roman"/>
          <w:sz w:val="24"/>
          <w:szCs w:val="24"/>
        </w:rPr>
        <w:t xml:space="preserve">And it turned out to be very good in that it is reversible. Yes, exactly. Because if you use ordinary PVA glue, you get concrete—heaven knows what. But with PVOH, you moisten the spot and the levkas softens right there. You can do anything with it. Sanding is easier too. In short, that’s the technology we developed—invented. And since there was a kovcheg around the image—an additional frame, as it were—at first I made the kovcheg by planing the transition at an angle.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[07:39] </w:t>
      </w:r>
      <w:r>
        <w:rPr>
          <w:rFonts w:ascii="Times New Roman" w:hAnsi="Times New Roman" w:cs="Times New Roman"/>
          <w:sz w:val="24"/>
          <w:szCs w:val="24"/>
        </w:rPr>
        <w:t xml:space="preserve">The transition from the kovcheg — that's called the luzga [the sloping transition from the recessed field to the raised border].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[07:42] </w:t>
      </w:r>
      <w:r>
        <w:rPr>
          <w:rFonts w:ascii="Times New Roman" w:hAnsi="Times New Roman" w:cs="Times New Roman"/>
          <w:sz w:val="24"/>
          <w:szCs w:val="24"/>
        </w:rPr>
        <w:t xml:space="preserve">Yes, the very thing they call the luzga in icon work. And here I simply thought of PVS [polyvinyl alcohol, PVOH — here, a thicker chalk-and-PVOH mass used as a filler] — a very good, plastic material.</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[07:54] </w:t>
      </w:r>
      <w:r>
        <w:rPr>
          <w:rFonts w:ascii="Times New Roman" w:hAnsi="Times New Roman" w:cs="Times New Roman"/>
          <w:sz w:val="24"/>
          <w:szCs w:val="24"/>
        </w:rPr>
        <w:t xml:space="preserve">And of shaping it like mastic [using it as a filling compound for the transition].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[07:55] </w:t>
      </w:r>
      <w:r>
        <w:rPr>
          <w:rFonts w:ascii="Times New Roman" w:hAnsi="Times New Roman" w:cs="Times New Roman"/>
          <w:sz w:val="24"/>
          <w:szCs w:val="24"/>
        </w:rPr>
        <w:t xml:space="preserve">Yes, yes, yes. And by this I can identify it at once. We could re-examine all the works. And the main thing is that you can tell any other work apart, because no one else uses this technology.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[08:13] </w:t>
      </w:r>
      <w:r>
        <w:rPr>
          <w:rFonts w:ascii="Times New Roman" w:hAnsi="Times New Roman" w:cs="Times New Roman"/>
          <w:sz w:val="24"/>
          <w:szCs w:val="24"/>
        </w:rPr>
        <w:t xml:space="preserve">My father's self-portrait, the portrait of my mother, and the window — that triptych, in the Yerevan Museum of Modern Art for many years. That luzga, admittedly, has fine cracks. From many years back — but the question of storage conditions is always a philosophical one.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[08:27] </w:t>
      </w:r>
      <w:r>
        <w:rPr>
          <w:rFonts w:ascii="Times New Roman" w:hAnsi="Times New Roman" w:cs="Times New Roman"/>
          <w:sz w:val="24"/>
          <w:szCs w:val="24"/>
        </w:rPr>
        <w:t xml:space="preserve">That's very easy.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[08:28] </w:t>
      </w:r>
      <w:r>
        <w:rPr>
          <w:rFonts w:ascii="Times New Roman" w:hAnsi="Times New Roman" w:cs="Times New Roman"/>
          <w:sz w:val="24"/>
          <w:szCs w:val="24"/>
        </w:rPr>
        <w:t xml:space="preserve">But it hasn't crumbled away.</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[08:29] </w:t>
      </w:r>
      <w:r>
        <w:rPr>
          <w:rFonts w:ascii="Times New Roman" w:hAnsi="Times New Roman" w:cs="Times New Roman"/>
          <w:sz w:val="24"/>
          <w:szCs w:val="24"/>
        </w:rPr>
        <w:t xml:space="preserve">It hasn't crumbled.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[08:31] </w:t>
      </w:r>
      <w:r>
        <w:rPr>
          <w:rFonts w:ascii="Times New Roman" w:hAnsi="Times New Roman" w:cs="Times New Roman"/>
          <w:sz w:val="24"/>
          <w:szCs w:val="24"/>
        </w:rPr>
        <w:t xml:space="preserve">There's even a certain charm in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[08:33] </w:t>
      </w:r>
      <w:r>
        <w:rPr>
          <w:rFonts w:ascii="Times New Roman" w:hAnsi="Times New Roman" w:cs="Times New Roman"/>
          <w:sz w:val="24"/>
          <w:szCs w:val="24"/>
        </w:rPr>
        <w:t xml:space="preserve">Of course. This alcohol — do you mean it as the binder for the whole levkas, or only for those edges?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[08:41] </w:t>
      </w:r>
      <w:r>
        <w:rPr>
          <w:rFonts w:ascii="Times New Roman" w:hAnsi="Times New Roman" w:cs="Times New Roman"/>
          <w:sz w:val="24"/>
          <w:szCs w:val="24"/>
        </w:rPr>
        <w:t xml:space="preserve">No — for all of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[08:42] </w:t>
      </w:r>
      <w:r>
        <w:rPr>
          <w:rFonts w:ascii="Times New Roman" w:hAnsi="Times New Roman" w:cs="Times New Roman"/>
          <w:sz w:val="24"/>
          <w:szCs w:val="24"/>
        </w:rPr>
        <w:t xml:space="preserve">And when did the fish glue begin?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[08:44] </w:t>
      </w:r>
      <w:r>
        <w:rPr>
          <w:rFonts w:ascii="Times New Roman" w:hAnsi="Times New Roman" w:cs="Times New Roman"/>
          <w:sz w:val="24"/>
          <w:szCs w:val="24"/>
        </w:rPr>
        <w:t xml:space="preserve">Fish glue — we experimented with it. We tried making it with fish glue. First of all, fish glue was always hard to come by.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[08:52] </w:t>
      </w:r>
      <w:r>
        <w:rPr>
          <w:rFonts w:ascii="Times New Roman" w:hAnsi="Times New Roman" w:cs="Times New Roman"/>
          <w:sz w:val="24"/>
          <w:szCs w:val="24"/>
        </w:rPr>
        <w:t xml:space="preserve">I remember sitting and helping to pluck it apart.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[08:55] </w:t>
      </w:r>
      <w:r>
        <w:rPr>
          <w:rFonts w:ascii="Times New Roman" w:hAnsi="Times New Roman" w:cs="Times New Roman"/>
          <w:sz w:val="24"/>
          <w:szCs w:val="24"/>
        </w:rPr>
        <w:t xml:space="preserve">It wasn't always justified — in these cases. Because where humidity is high, it could yellow. It could even grow mold.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[09:09] </w:t>
      </w:r>
      <w:r>
        <w:rPr>
          <w:rFonts w:ascii="Times New Roman" w:hAnsi="Times New Roman" w:cs="Times New Roman"/>
          <w:sz w:val="24"/>
          <w:szCs w:val="24"/>
        </w:rPr>
        <w:t xml:space="preserve">And what was added for plasticity and against fungus?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[09:12] </w:t>
      </w:r>
      <w:r>
        <w:rPr>
          <w:rFonts w:ascii="Times New Roman" w:hAnsi="Times New Roman" w:cs="Times New Roman"/>
          <w:sz w:val="24"/>
          <w:szCs w:val="24"/>
        </w:rPr>
        <w:t xml:space="preserve">Against fungus we added an antiseptic. Just an ordinary one. And for plasticity — nothing, really. Just the concentration.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[09:19] </w:t>
      </w:r>
      <w:r>
        <w:rPr>
          <w:rFonts w:ascii="Times New Roman" w:hAnsi="Times New Roman" w:cs="Times New Roman"/>
          <w:sz w:val="24"/>
          <w:szCs w:val="24"/>
        </w:rPr>
        <w:t xml:space="preserve">Something like glycerin?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[09:21] </w:t>
      </w:r>
      <w:r>
        <w:rPr>
          <w:rFonts w:ascii="Times New Roman" w:hAnsi="Times New Roman" w:cs="Times New Roman"/>
          <w:sz w:val="24"/>
          <w:szCs w:val="24"/>
        </w:rPr>
        <w:t xml:space="preserve">No, no.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[09:22] </w:t>
      </w:r>
      <w:r>
        <w:rPr>
          <w:rFonts w:ascii="Times New Roman" w:hAnsi="Times New Roman" w:cs="Times New Roman"/>
          <w:sz w:val="24"/>
          <w:szCs w:val="24"/>
        </w:rPr>
        <w:t xml:space="preserve">Or were those just words that came up in discussion?</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[09:25] </w:t>
      </w:r>
      <w:r>
        <w:rPr>
          <w:rFonts w:ascii="Times New Roman" w:hAnsi="Times New Roman" w:cs="Times New Roman"/>
          <w:sz w:val="24"/>
          <w:szCs w:val="24"/>
        </w:rPr>
        <w:t xml:space="preserve">Those were probably discussed while the recipe was being worked out.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[09:29] </w:t>
      </w:r>
      <w:r>
        <w:rPr>
          <w:rFonts w:ascii="Times New Roman" w:hAnsi="Times New Roman" w:cs="Times New Roman"/>
          <w:sz w:val="24"/>
          <w:szCs w:val="24"/>
        </w:rPr>
        <w:t xml:space="preserve">And later you began making simply softer levkas grounds.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[09:33] </w:t>
      </w:r>
      <w:r>
        <w:rPr>
          <w:rFonts w:ascii="Times New Roman" w:hAnsi="Times New Roman" w:cs="Times New Roman"/>
          <w:sz w:val="24"/>
          <w:szCs w:val="24"/>
        </w:rPr>
        <w:t xml:space="preserve">Softer levkas, yes.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[09:34] </w:t>
      </w:r>
      <w:r>
        <w:rPr>
          <w:rFonts w:ascii="Times New Roman" w:hAnsi="Times New Roman" w:cs="Times New Roman"/>
          <w:sz w:val="24"/>
          <w:szCs w:val="24"/>
        </w:rPr>
        <w:t xml:space="preserve">They were made both harder and softer, as Rudik wished. He set different tasks. I remember him asking…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[09:45] </w:t>
      </w:r>
      <w:r>
        <w:rPr>
          <w:rFonts w:ascii="Times New Roman" w:hAnsi="Times New Roman" w:cs="Times New Roman"/>
          <w:sz w:val="24"/>
          <w:szCs w:val="24"/>
        </w:rPr>
        <w:t xml:space="preserve">That's already your period.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[09:46] </w:t>
      </w:r>
      <w:r>
        <w:rPr>
          <w:rFonts w:ascii="Times New Roman" w:hAnsi="Times New Roman" w:cs="Times New Roman"/>
          <w:sz w:val="24"/>
          <w:szCs w:val="24"/>
        </w:rPr>
        <w:t xml:space="preserve">That's my period, yes.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[09:48] </w:t>
      </w:r>
      <w:r>
        <w:rPr>
          <w:rFonts w:ascii="Times New Roman" w:hAnsi="Times New Roman" w:cs="Times New Roman"/>
          <w:sz w:val="24"/>
          <w:szCs w:val="24"/>
        </w:rPr>
        <w:t xml:space="preserve">When he began, when he began — that was his…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[09:51] </w:t>
      </w:r>
      <w:r>
        <w:rPr>
          <w:rFonts w:ascii="Times New Roman" w:hAnsi="Times New Roman" w:cs="Times New Roman"/>
          <w:sz w:val="24"/>
          <w:szCs w:val="24"/>
        </w:rPr>
        <w:t xml:space="preserve">He grew freer. Then I have a question. When you made the levkas panels, was the hardboard always in two layers, or were the smaller sizes made on a single layer?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[10:01] </w:t>
      </w:r>
      <w:r>
        <w:rPr>
          <w:rFonts w:ascii="Times New Roman" w:hAnsi="Times New Roman" w:cs="Times New Roman"/>
          <w:sz w:val="24"/>
          <w:szCs w:val="24"/>
        </w:rPr>
        <w:t xml:space="preserve">No, almost always. Almost all of them were large.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[10:05] </w:t>
      </w:r>
      <w:r>
        <w:rPr>
          <w:rFonts w:ascii="Times New Roman" w:hAnsi="Times New Roman" w:cs="Times New Roman"/>
          <w:sz w:val="24"/>
          <w:szCs w:val="24"/>
        </w:rPr>
        <w:t xml:space="preserve">All large. No — there was a 60 by 80.</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[10:08] </w:t>
      </w:r>
      <w:r>
        <w:rPr>
          <w:rFonts w:ascii="Times New Roman" w:hAnsi="Times New Roman" w:cs="Times New Roman"/>
          <w:sz w:val="24"/>
          <w:szCs w:val="24"/>
        </w:rPr>
        <w:t xml:space="preserve">And everything was glued up double. That's how we did it, yes. And also—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[10:13] </w:t>
      </w:r>
      <w:r>
        <w:rPr>
          <w:rFonts w:ascii="Times New Roman" w:hAnsi="Times New Roman" w:cs="Times New Roman"/>
          <w:sz w:val="24"/>
          <w:szCs w:val="24"/>
        </w:rPr>
        <w:t xml:space="preserve">Roughly how many sizes were there? Father always ordered them in small batches.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[10:18] </w:t>
      </w:r>
      <w:r>
        <w:rPr>
          <w:rFonts w:ascii="Times New Roman" w:hAnsi="Times New Roman" w:cs="Times New Roman"/>
          <w:sz w:val="24"/>
          <w:szCs w:val="24"/>
        </w:rPr>
        <w:t xml:space="preserve">That I don't remember now.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[10:21] </w:t>
      </w:r>
      <w:r>
        <w:rPr>
          <w:rFonts w:ascii="Times New Roman" w:hAnsi="Times New Roman" w:cs="Times New Roman"/>
          <w:sz w:val="24"/>
          <w:szCs w:val="24"/>
        </w:rPr>
        <w:t xml:space="preserve">The range of sizes — were there three sizes, or five, or more? Were there ever one-off levkas panels, or were several panels always made at once?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[10:31] </w:t>
      </w:r>
      <w:r>
        <w:rPr>
          <w:rFonts w:ascii="Times New Roman" w:hAnsi="Times New Roman" w:cs="Times New Roman"/>
          <w:sz w:val="24"/>
          <w:szCs w:val="24"/>
        </w:rPr>
        <w:t xml:space="preserve">No — several panels were made at a time.</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[10:33] </w:t>
      </w:r>
      <w:r>
        <w:rPr>
          <w:rFonts w:ascii="Times New Roman" w:hAnsi="Times New Roman" w:cs="Times New Roman"/>
          <w:sz w:val="24"/>
          <w:szCs w:val="24"/>
        </w:rPr>
        <w:t xml:space="preserve">Several, yes. And as I remember, the large ones — more large than small.</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[10:37] </w:t>
      </w:r>
      <w:r>
        <w:rPr>
          <w:rFonts w:ascii="Times New Roman" w:hAnsi="Times New Roman" w:cs="Times New Roman"/>
          <w:sz w:val="24"/>
          <w:szCs w:val="24"/>
        </w:rPr>
        <w:t xml:space="preserve">Yes, yes. He was always drawn to large formats. Oh yes. Well, the portrait size was 60 by 80. That's simply from the catalogue. And Mimik [Melvar] Melkumyan—where is he now?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[10:51] </w:t>
      </w:r>
      <w:r>
        <w:rPr>
          <w:rFonts w:ascii="Times New Roman" w:hAnsi="Times New Roman" w:cs="Times New Roman"/>
          <w:sz w:val="24"/>
          <w:szCs w:val="24"/>
        </w:rPr>
        <w:t xml:space="preserve">Well, he's a complicated linguist, so I don't know — but he's in Moscow. His full name is Melvar.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[11:03] </w:t>
      </w:r>
      <w:r>
        <w:rPr>
          <w:rFonts w:ascii="Times New Roman" w:hAnsi="Times New Roman" w:cs="Times New Roman"/>
          <w:sz w:val="24"/>
          <w:szCs w:val="24"/>
        </w:rPr>
        <w:t xml:space="preserve">Melvar? Ah — how about that, I never even knew. So Armenians do have names like that — paired, complex ones.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[11:14] </w:t>
      </w:r>
      <w:r>
        <w:rPr>
          <w:rFonts w:ascii="Times New Roman" w:hAnsi="Times New Roman" w:cs="Times New Roman"/>
          <w:sz w:val="24"/>
          <w:szCs w:val="24"/>
        </w:rPr>
        <w:t xml:space="preserve">Then I have a question. The cross-brace of the wooden support frame — I believe that was made right from the start?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[11:23] </w:t>
      </w:r>
      <w:r>
        <w:rPr>
          <w:rFonts w:ascii="Times New Roman" w:hAnsi="Times New Roman" w:cs="Times New Roman"/>
          <w:sz w:val="24"/>
          <w:szCs w:val="24"/>
        </w:rPr>
        <w:t xml:space="preserve">Right from the start. 1. — No, the hardboard wasn’t glued to it… or rather, it was glued to it, and then they began moving away from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[11:30] </w:t>
      </w:r>
      <w:r>
        <w:rPr>
          <w:rFonts w:ascii="Times New Roman" w:hAnsi="Times New Roman" w:cs="Times New Roman"/>
          <w:sz w:val="24"/>
          <w:szCs w:val="24"/>
        </w:rPr>
        <w:t xml:space="preserve">Because the cross-brace began to show through the surface. — Sometimes it showed.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[11:35] </w:t>
      </w:r>
      <w:r>
        <w:rPr>
          <w:rFonts w:ascii="Times New Roman" w:hAnsi="Times New Roman" w:cs="Times New Roman"/>
          <w:sz w:val="24"/>
          <w:szCs w:val="24"/>
        </w:rPr>
        <w:t xml:space="preserve">The thing is, in Soviet times everything came down to quantity — to the availability of material.</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[11:40] </w:t>
      </w:r>
      <w:r>
        <w:rPr>
          <w:rFonts w:ascii="Times New Roman" w:hAnsi="Times New Roman" w:cs="Times New Roman"/>
          <w:sz w:val="24"/>
          <w:szCs w:val="24"/>
        </w:rPr>
        <w:t xml:space="preserve">Damp or dry.</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[11:42] </w:t>
      </w:r>
      <w:r>
        <w:rPr>
          <w:rFonts w:ascii="Times New Roman" w:hAnsi="Times New Roman" w:cs="Times New Roman"/>
          <w:sz w:val="24"/>
          <w:szCs w:val="24"/>
        </w:rPr>
        <w:t xml:space="preserve">Or — if you make the hardboard double, then there's nothing inside at all.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[11:49] </w:t>
      </w:r>
      <w:r>
        <w:rPr>
          <w:rFonts w:ascii="Times New Roman" w:hAnsi="Times New Roman" w:cs="Times New Roman"/>
          <w:sz w:val="24"/>
          <w:szCs w:val="24"/>
        </w:rPr>
        <w:t xml:space="preserve">It seems to me it was precisely because the very first few — I'm speaking from my own memories — were made on a single sheet glued to a wooden support frame with a cross-brace; when the levkas went on, it pulled so hard that the cross-brace showed through. And that, I think, is why they began making it double and stopped gluing it to the cross-brace — so that it could breathe.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[12:12] </w:t>
      </w:r>
      <w:r>
        <w:rPr>
          <w:rFonts w:ascii="Times New Roman" w:hAnsi="Times New Roman" w:cs="Times New Roman"/>
          <w:sz w:val="24"/>
          <w:szCs w:val="24"/>
        </w:rPr>
        <w:t xml:space="preserve">Yes, yes, yes — so it could move.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[12:15] </w:t>
      </w:r>
      <w:r>
        <w:rPr>
          <w:rFonts w:ascii="Times New Roman" w:hAnsi="Times New Roman" w:cs="Times New Roman"/>
          <w:sz w:val="24"/>
          <w:szCs w:val="24"/>
        </w:rPr>
        <w:t xml:space="preserve">I don't remember that. Well, that's your period; mine is later. But the panels that I made — the hardboard was glued to the cross-brace. It was glued to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[12:26] </w:t>
      </w:r>
      <w:r>
        <w:rPr>
          <w:rFonts w:ascii="Times New Roman" w:hAnsi="Times New Roman" w:cs="Times New Roman"/>
          <w:sz w:val="24"/>
          <w:szCs w:val="24"/>
        </w:rPr>
        <w:t xml:space="preserve">Or had a softer ground begun by then?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[12:29] </w:t>
      </w:r>
      <w:r>
        <w:rPr>
          <w:rFonts w:ascii="Times New Roman" w:hAnsi="Times New Roman" w:cs="Times New Roman"/>
          <w:sz w:val="24"/>
          <w:szCs w:val="24"/>
        </w:rPr>
        <w:t xml:space="preserve">Was it double?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[12:29] </w:t>
      </w:r>
      <w:r>
        <w:rPr>
          <w:rFonts w:ascii="Times New Roman" w:hAnsi="Times New Roman" w:cs="Times New Roman"/>
          <w:sz w:val="24"/>
          <w:szCs w:val="24"/>
        </w:rPr>
        <w:t xml:space="preserve">Double. Well, by then there was nothing but double. And the hardboard was glued to the cross-brace.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[12:33] </w:t>
      </w:r>
      <w:r>
        <w:rPr>
          <w:rFonts w:ascii="Times New Roman" w:hAnsi="Times New Roman" w:cs="Times New Roman"/>
          <w:sz w:val="24"/>
          <w:szCs w:val="24"/>
        </w:rPr>
        <w:t xml:space="preserve">And what were the sizes?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[12:35] </w:t>
      </w:r>
      <w:r>
        <w:rPr>
          <w:rFonts w:ascii="Times New Roman" w:hAnsi="Times New Roman" w:cs="Times New Roman"/>
          <w:sz w:val="24"/>
          <w:szCs w:val="24"/>
        </w:rPr>
        <w:t xml:space="preserve">Large. Over a meter.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[12:36] </w:t>
      </w:r>
      <w:r>
        <w:rPr>
          <w:rFonts w:ascii="Times New Roman" w:hAnsi="Times New Roman" w:cs="Times New Roman"/>
          <w:sz w:val="24"/>
          <w:szCs w:val="24"/>
        </w:rPr>
        <w:t xml:space="preserve">We know those dimensions from the works and publications. I just have one narrow question. Does anyone remember my father ever asking for a single levkas panel in one particular size?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[12:49] </w:t>
      </w:r>
      <w:r>
        <w:rPr>
          <w:rFonts w:ascii="Times New Roman" w:hAnsi="Times New Roman" w:cs="Times New Roman"/>
          <w:sz w:val="24"/>
          <w:szCs w:val="24"/>
        </w:rPr>
        <w:t xml:space="preserve">I remember that, as a rule, he ordered them in batches.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[12:54] </w:t>
      </w:r>
      <w:r>
        <w:rPr>
          <w:rFonts w:ascii="Times New Roman" w:hAnsi="Times New Roman" w:cs="Times New Roman"/>
          <w:sz w:val="24"/>
          <w:szCs w:val="24"/>
        </w:rPr>
        <w:t xml:space="preserve">He would order several panels at a time for a series.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[12:56] </w:t>
      </w:r>
      <w:r>
        <w:rPr>
          <w:rFonts w:ascii="Times New Roman" w:hAnsi="Times New Roman" w:cs="Times New Roman"/>
          <w:sz w:val="24"/>
          <w:szCs w:val="24"/>
        </w:rPr>
        <w:t xml:space="preserve">I seem to recall it being nearly 20 at a time.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[13:02] </w:t>
      </w:r>
      <w:r>
        <w:rPr>
          <w:rFonts w:ascii="Times New Roman" w:hAnsi="Times New Roman" w:cs="Times New Roman"/>
          <w:sz w:val="24"/>
          <w:szCs w:val="24"/>
        </w:rPr>
        <w:t xml:space="preserve">Ten for certain.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[13:03] </w:t>
      </w:r>
      <w:r>
        <w:rPr>
          <w:rFonts w:ascii="Times New Roman" w:hAnsi="Times New Roman" w:cs="Times New Roman"/>
          <w:sz w:val="24"/>
          <w:szCs w:val="24"/>
        </w:rPr>
        <w:t xml:space="preserve">A second clarification — besides hardboard?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[13:05] </w:t>
      </w:r>
      <w:r>
        <w:rPr>
          <w:rFonts w:ascii="Times New Roman" w:hAnsi="Times New Roman" w:cs="Times New Roman"/>
          <w:sz w:val="24"/>
          <w:szCs w:val="24"/>
        </w:rPr>
        <w:t xml:space="preserve">Nothing else was used.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[13:07] </w:t>
      </w:r>
      <w:r>
        <w:rPr>
          <w:rFonts w:ascii="Times New Roman" w:hAnsi="Times New Roman" w:cs="Times New Roman"/>
          <w:sz w:val="24"/>
          <w:szCs w:val="24"/>
        </w:rPr>
        <w:t xml:space="preserve">There was nothing else.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[13:08] </w:t>
      </w:r>
      <w:r>
        <w:rPr>
          <w:rFonts w:ascii="Times New Roman" w:hAnsi="Times New Roman" w:cs="Times New Roman"/>
          <w:sz w:val="24"/>
          <w:szCs w:val="24"/>
        </w:rPr>
        <w:t xml:space="preserve">At the very beginning. No experiments at all?</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[13:11] </w:t>
      </w:r>
      <w:r>
        <w:rPr>
          <w:rFonts w:ascii="Times New Roman" w:hAnsi="Times New Roman" w:cs="Times New Roman"/>
          <w:sz w:val="24"/>
          <w:szCs w:val="24"/>
        </w:rPr>
        <w:t xml:space="preserve">No — only hardboard.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[13:14] </w:t>
      </w:r>
      <w:r>
        <w:rPr>
          <w:rFonts w:ascii="Times New Roman" w:hAnsi="Times New Roman" w:cs="Times New Roman"/>
          <w:sz w:val="24"/>
          <w:szCs w:val="24"/>
        </w:rPr>
        <w:t xml:space="preserve">It was the ideal material. For that time. And it's still not bad even now.</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[13:19] </w:t>
      </w:r>
      <w:r>
        <w:rPr>
          <w:rFonts w:ascii="Times New Roman" w:hAnsi="Times New Roman" w:cs="Times New Roman"/>
          <w:sz w:val="24"/>
          <w:szCs w:val="24"/>
        </w:rPr>
        <w:t xml:space="preserve">Because plywood delaminates under levkas.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[13:22] </w:t>
      </w:r>
      <w:r>
        <w:rPr>
          <w:rFonts w:ascii="Times New Roman" w:hAnsi="Times New Roman" w:cs="Times New Roman"/>
          <w:sz w:val="24"/>
          <w:szCs w:val="24"/>
        </w:rPr>
        <w:t xml:space="preserve">It delaminates,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[13:24] </w:t>
      </w:r>
      <w:r>
        <w:rPr>
          <w:rFonts w:ascii="Times New Roman" w:hAnsi="Times New Roman" w:cs="Times New Roman"/>
          <w:sz w:val="24"/>
          <w:szCs w:val="24"/>
        </w:rPr>
        <w:t xml:space="preserve">So that was discussed right away?</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[13:26] </w:t>
      </w:r>
      <w:r>
        <w:rPr>
          <w:rFonts w:ascii="Times New Roman" w:hAnsi="Times New Roman" w:cs="Times New Roman"/>
          <w:sz w:val="24"/>
          <w:szCs w:val="24"/>
        </w:rPr>
        <w:t xml:space="preserve">It wasn't even discussed.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[13:27] </w:t>
      </w:r>
      <w:r>
        <w:rPr>
          <w:rFonts w:ascii="Times New Roman" w:hAnsi="Times New Roman" w:cs="Times New Roman"/>
          <w:sz w:val="24"/>
          <w:szCs w:val="24"/>
        </w:rPr>
        <w:t xml:space="preserve">No, I mean with Sergei.</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[13:30] </w:t>
      </w:r>
      <w:r>
        <w:rPr>
          <w:rFonts w:ascii="Times New Roman" w:hAnsi="Times New Roman" w:cs="Times New Roman"/>
          <w:sz w:val="24"/>
          <w:szCs w:val="24"/>
        </w:rPr>
        <w:t xml:space="preserve">Because this is our profession. It couldn't be a matter for discussion. We wouldn't have recommended it. We simply didn't bring it up. Why set a person on a false path? And besides, he trusted us. Honestly. He wasn’t a demanding person to work for.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[13:46] </w:t>
      </w:r>
      <w:r>
        <w:rPr>
          <w:rFonts w:ascii="Times New Roman" w:hAnsi="Times New Roman" w:cs="Times New Roman"/>
          <w:sz w:val="24"/>
          <w:szCs w:val="24"/>
        </w:rPr>
        <w:t xml:space="preserve">Did father ever help himself?</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[13:48] </w:t>
      </w:r>
      <w:r>
        <w:rPr>
          <w:rFonts w:ascii="Times New Roman" w:hAnsi="Times New Roman" w:cs="Times New Roman"/>
          <w:sz w:val="24"/>
          <w:szCs w:val="24"/>
        </w:rPr>
        <w:t xml:space="preserve">No. He was always busy. The only thing — I did have… There was that case with — what's his name? The film director [Eldar Ryazanov].</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[14:01] </w:t>
      </w:r>
      <w:r>
        <w:rPr>
          <w:rFonts w:ascii="Times New Roman" w:hAnsi="Times New Roman" w:cs="Times New Roman"/>
          <w:sz w:val="24"/>
          <w:szCs w:val="24"/>
        </w:rPr>
        <w:t xml:space="preserve">Ryazanov.</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[14:01] </w:t>
      </w:r>
      <w:r>
        <w:rPr>
          <w:rFonts w:ascii="Times New Roman" w:hAnsi="Times New Roman" w:cs="Times New Roman"/>
          <w:sz w:val="24"/>
          <w:szCs w:val="24"/>
        </w:rPr>
        <w:t xml:space="preserve">He says: listen, I can't draw him. He sits there and falls asleep. He keeps falling asleep, he says — it's dreadful, you can't see his eyes. Take something, he says — something small, work on something and talk to him. So we talked with him for about two hours. He cheered right up.</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[14:21] </w:t>
      </w:r>
      <w:r>
        <w:rPr>
          <w:rFonts w:ascii="Times New Roman" w:hAnsi="Times New Roman" w:cs="Times New Roman"/>
          <w:sz w:val="24"/>
          <w:szCs w:val="24"/>
        </w:rPr>
        <w:t xml:space="preserve">He told stories. Told how he bought himself those jeans. In Italy.</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[14:27] </w:t>
      </w:r>
      <w:r>
        <w:rPr>
          <w:rFonts w:ascii="Times New Roman" w:hAnsi="Times New Roman" w:cs="Times New Roman"/>
          <w:sz w:val="24"/>
          <w:szCs w:val="24"/>
        </w:rPr>
        <w:t xml:space="preserve">A large size.</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[14:28] </w:t>
      </w:r>
      <w:r>
        <w:rPr>
          <w:rFonts w:ascii="Times New Roman" w:hAnsi="Times New Roman" w:cs="Times New Roman"/>
          <w:sz w:val="24"/>
          <w:szCs w:val="24"/>
        </w:rPr>
        <w:t xml:space="preserve">Yes, yes, yes.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[14:31] </w:t>
      </w:r>
      <w:r>
        <w:rPr>
          <w:rFonts w:ascii="Times New Roman" w:hAnsi="Times New Roman" w:cs="Times New Roman"/>
          <w:sz w:val="24"/>
          <w:szCs w:val="24"/>
        </w:rPr>
        <w:t xml:space="preserve">He came upon them at a market.</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[14:33] </w:t>
      </w:r>
      <w:r>
        <w:rPr>
          <w:rFonts w:ascii="Times New Roman" w:hAnsi="Times New Roman" w:cs="Times New Roman"/>
          <w:sz w:val="24"/>
          <w:szCs w:val="24"/>
        </w:rPr>
        <w:t xml:space="preserve">Some bazaar. We had nothing like that here. And they couldn't — they were given very little money to take abroad in those days. And at some bazaar he suddenly saw a pair in his size. It fairly staggered him; he began asking the price. It turned out very expensive. He turns around and walks away. And the vendor runs after him. Runs after him, lowering the price as he goes.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[14:54] </w:t>
      </w:r>
      <w:r>
        <w:rPr>
          <w:rFonts w:ascii="Times New Roman" w:hAnsi="Times New Roman" w:cs="Times New Roman"/>
          <w:sz w:val="24"/>
          <w:szCs w:val="24"/>
        </w:rPr>
        <w:t xml:space="preserve">Holding them in his hands?</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[14:56] </w:t>
      </w:r>
      <w:r>
        <w:rPr>
          <w:rFonts w:ascii="Times New Roman" w:hAnsi="Times New Roman" w:cs="Times New Roman"/>
          <w:sz w:val="24"/>
          <w:szCs w:val="24"/>
        </w:rPr>
        <w:t xml:space="preserve">And they're dangling there as he goes, and you hear: "Signor grandioso!"</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[14:59] </w:t>
      </w:r>
      <w:r>
        <w:rPr>
          <w:rFonts w:ascii="Times New Roman" w:hAnsi="Times New Roman" w:cs="Times New Roman"/>
          <w:sz w:val="24"/>
          <w:szCs w:val="24"/>
        </w:rPr>
        <w:t xml:space="preserve">"Signor grandioso."</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[15:00] </w:t>
      </w:r>
      <w:r>
        <w:rPr>
          <w:rFonts w:ascii="Times New Roman" w:hAnsi="Times New Roman" w:cs="Times New Roman"/>
          <w:sz w:val="24"/>
          <w:szCs w:val="24"/>
        </w:rPr>
        <w:t xml:space="preserve">"Signor grandioso." Just like that. At the exit he sold them to him quite cheap. He said he was poor then — and very stout.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[15:09] </w:t>
      </w:r>
      <w:r>
        <w:rPr>
          <w:rFonts w:ascii="Times New Roman" w:hAnsi="Times New Roman" w:cs="Times New Roman"/>
          <w:sz w:val="24"/>
          <w:szCs w:val="24"/>
        </w:rPr>
        <w:t xml:space="preserve">Yes, he was like that.</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[15:10] </w:t>
      </w:r>
      <w:r>
        <w:rPr>
          <w:rFonts w:ascii="Times New Roman" w:hAnsi="Times New Roman" w:cs="Times New Roman"/>
          <w:sz w:val="24"/>
          <w:szCs w:val="24"/>
        </w:rPr>
        <w:t xml:space="preserve">And then Lyubimov, too.</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[15:12] </w:t>
      </w:r>
      <w:r>
        <w:rPr>
          <w:rFonts w:ascii="Times New Roman" w:hAnsi="Times New Roman" w:cs="Times New Roman"/>
          <w:sz w:val="24"/>
          <w:szCs w:val="24"/>
        </w:rPr>
        <w:t xml:space="preserve">Yes, Lyubimov.</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[15:13] </w:t>
      </w:r>
      <w:r>
        <w:rPr>
          <w:rFonts w:ascii="Times New Roman" w:hAnsi="Times New Roman" w:cs="Times New Roman"/>
          <w:sz w:val="24"/>
          <w:szCs w:val="24"/>
        </w:rPr>
        <w:t xml:space="preserve">He had that very tense face — go and chat with him. Yes,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[15:15] </w:t>
      </w:r>
      <w:r>
        <w:rPr>
          <w:rFonts w:ascii="Times New Roman" w:hAnsi="Times New Roman" w:cs="Times New Roman"/>
          <w:sz w:val="24"/>
          <w:szCs w:val="24"/>
        </w:rPr>
        <w:t xml:space="preserve">Whom was he drawing?</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[15:16] </w:t>
      </w:r>
      <w:r>
        <w:rPr>
          <w:rFonts w:ascii="Times New Roman" w:hAnsi="Times New Roman" w:cs="Times New Roman"/>
          <w:sz w:val="24"/>
          <w:szCs w:val="24"/>
        </w:rPr>
        <w:t xml:space="preserve">[Yuri] Lyubimov. Lyubimov, the theatre director.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[15:17] </w:t>
      </w:r>
      <w:r>
        <w:rPr>
          <w:rFonts w:ascii="Times New Roman" w:hAnsi="Times New Roman" w:cs="Times New Roman"/>
          <w:sz w:val="24"/>
          <w:szCs w:val="24"/>
        </w:rPr>
        <w:t xml:space="preserve">The Taganka Theatre?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[15:19] </w:t>
      </w:r>
      <w:r>
        <w:rPr>
          <w:rFonts w:ascii="Times New Roman" w:hAnsi="Times New Roman" w:cs="Times New Roman"/>
          <w:sz w:val="24"/>
          <w:szCs w:val="24"/>
        </w:rPr>
        <w:t xml:space="preserve">The Taganka Theatre.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[15:20] </w:t>
      </w:r>
      <w:r>
        <w:rPr>
          <w:rFonts w:ascii="Times New Roman" w:hAnsi="Times New Roman" w:cs="Times New Roman"/>
          <w:sz w:val="24"/>
          <w:szCs w:val="24"/>
        </w:rPr>
        <w:t xml:space="preserve">Lyubimov — "the beloved" [a play on his name].</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[15:21] </w:t>
      </w:r>
      <w:r>
        <w:rPr>
          <w:rFonts w:ascii="Times New Roman" w:hAnsi="Times New Roman" w:cs="Times New Roman"/>
          <w:sz w:val="24"/>
          <w:szCs w:val="24"/>
        </w:rPr>
        <w:t xml:space="preserve">As he said — how to inscribe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[15:23] </w:t>
      </w:r>
      <w:r>
        <w:rPr>
          <w:rFonts w:ascii="Times New Roman" w:hAnsi="Times New Roman" w:cs="Times New Roman"/>
          <w:sz w:val="24"/>
          <w:szCs w:val="24"/>
        </w:rPr>
        <w:t xml:space="preserve">I don't remember that portrait. At all. And there's no photograph. He was close to the Taganka in those days.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[15:30] </w:t>
      </w:r>
      <w:r>
        <w:rPr>
          <w:rFonts w:ascii="Times New Roman" w:hAnsi="Times New Roman" w:cs="Times New Roman"/>
          <w:sz w:val="24"/>
          <w:szCs w:val="24"/>
        </w:rPr>
        <w:t xml:space="preserve">Where did it end up, I wonder?</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[15:32] </w:t>
      </w:r>
      <w:r>
        <w:rPr>
          <w:rFonts w:ascii="Times New Roman" w:hAnsi="Times New Roman" w:cs="Times New Roman"/>
          <w:sz w:val="24"/>
          <w:szCs w:val="24"/>
        </w:rPr>
        <w:t xml:space="preserve">He took it for himself.</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[15:34] </w:t>
      </w:r>
      <w:r>
        <w:rPr>
          <w:rFonts w:ascii="Times New Roman" w:hAnsi="Times New Roman" w:cs="Times New Roman"/>
          <w:sz w:val="24"/>
          <w:szCs w:val="24"/>
        </w:rPr>
        <w:t xml:space="preserve">I think he gave it as a gift. Father was very close friends with Borya [Boris] Khmelnitsky.</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[15:37] </w:t>
      </w:r>
      <w:r>
        <w:rPr>
          <w:rFonts w:ascii="Times New Roman" w:hAnsi="Times New Roman" w:cs="Times New Roman"/>
          <w:sz w:val="24"/>
          <w:szCs w:val="24"/>
        </w:rPr>
        <w:t xml:space="preserve">He was signing it — he didn't know how it should be inscribed.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[15:39] </w:t>
      </w:r>
      <w:r>
        <w:rPr>
          <w:rFonts w:ascii="Times New Roman" w:hAnsi="Times New Roman" w:cs="Times New Roman"/>
          <w:sz w:val="24"/>
          <w:szCs w:val="24"/>
        </w:rPr>
        <w:t xml:space="preserve">And I, as one without pedigree…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[15:40] </w:t>
      </w:r>
      <w:r>
        <w:rPr>
          <w:rFonts w:ascii="Times New Roman" w:hAnsi="Times New Roman" w:cs="Times New Roman"/>
          <w:sz w:val="24"/>
          <w:szCs w:val="24"/>
        </w:rPr>
        <w:t xml:space="preserve">Yes, yes, yes.</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[15:41] </w:t>
      </w:r>
      <w:r>
        <w:rPr>
          <w:rFonts w:ascii="Times New Roman" w:hAnsi="Times New Roman" w:cs="Times New Roman"/>
          <w:sz w:val="24"/>
          <w:szCs w:val="24"/>
        </w:rPr>
        <w:t xml:space="preserve">He didn't know how to inscribe it for him. So we'll sign it the way it goes: "To beloved Lyubimov" — Lyubimomu, lyubimomu.</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[15:50] </w:t>
      </w:r>
      <w:r>
        <w:rPr>
          <w:rFonts w:ascii="Times New Roman" w:hAnsi="Times New Roman" w:cs="Times New Roman"/>
          <w:sz w:val="24"/>
          <w:szCs w:val="24"/>
        </w:rPr>
        <w:t xml:space="preserve">One second — besides this alcohol, did you after all use fish glue in the levkas panels of that period?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[16:02] </w:t>
      </w:r>
      <w:r>
        <w:rPr>
          <w:rFonts w:ascii="Times New Roman" w:hAnsi="Times New Roman" w:cs="Times New Roman"/>
          <w:sz w:val="24"/>
          <w:szCs w:val="24"/>
        </w:rPr>
        <w:t xml:space="preserve">No, there wasn't any — we simply tried it; we had some.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[16:06] </w:t>
      </w:r>
      <w:r>
        <w:rPr>
          <w:rFonts w:ascii="Times New Roman" w:hAnsi="Times New Roman" w:cs="Times New Roman"/>
          <w:sz w:val="24"/>
          <w:szCs w:val="24"/>
        </w:rPr>
        <w:t xml:space="preserve">I remember plucking it apart, and it being boiled.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[16:09] </w:t>
      </w:r>
      <w:r>
        <w:rPr>
          <w:rFonts w:ascii="Times New Roman" w:hAnsi="Times New Roman" w:cs="Times New Roman"/>
          <w:sz w:val="24"/>
          <w:szCs w:val="24"/>
        </w:rPr>
        <w:t xml:space="preserve">Some batch or other.</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[16:17] </w:t>
      </w:r>
      <w:r>
        <w:rPr>
          <w:rFonts w:ascii="Times New Roman" w:hAnsi="Times New Roman" w:cs="Times New Roman"/>
          <w:sz w:val="24"/>
          <w:szCs w:val="24"/>
        </w:rPr>
        <w:t xml:space="preserve">A few pieces.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[16:18] </w:t>
      </w:r>
      <w:r>
        <w:rPr>
          <w:rFonts w:ascii="Times New Roman" w:hAnsi="Times New Roman" w:cs="Times New Roman"/>
          <w:sz w:val="24"/>
          <w:szCs w:val="24"/>
        </w:rPr>
        <w:t xml:space="preserve">Then we gave it up; I remembered PVOH and went over to the Grabar people.</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[16:20] </w:t>
      </w:r>
      <w:r>
        <w:rPr>
          <w:rFonts w:ascii="Times New Roman" w:hAnsi="Times New Roman" w:cs="Times New Roman"/>
          <w:sz w:val="24"/>
          <w:szCs w:val="24"/>
        </w:rPr>
        <w:t xml:space="preserve">And then, the consistency as well.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[16:23] </w:t>
      </w:r>
      <w:r>
        <w:rPr>
          <w:rFonts w:ascii="Times New Roman" w:hAnsi="Times New Roman" w:cs="Times New Roman"/>
          <w:sz w:val="24"/>
          <w:szCs w:val="24"/>
        </w:rPr>
        <w:t xml:space="preserve">And where did our chalk come from?</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[16:26] </w:t>
      </w:r>
      <w:r>
        <w:rPr>
          <w:rFonts w:ascii="Times New Roman" w:hAnsi="Times New Roman" w:cs="Times New Roman"/>
          <w:sz w:val="24"/>
          <w:szCs w:val="24"/>
        </w:rPr>
        <w:t xml:space="preserve">I had very interesting chalk. I wouldn't take just any chalk, because ground chalk simply cakes; and taking chalk sticks and grating them is nonsense, because there's glue in them. And back in the day we used to travel—</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[16:41] </w:t>
      </w:r>
      <w:r>
        <w:rPr>
          <w:rFonts w:ascii="Times New Roman" w:hAnsi="Times New Roman" w:cs="Times New Roman"/>
          <w:sz w:val="24"/>
          <w:szCs w:val="24"/>
        </w:rPr>
        <w:t xml:space="preserve">Ferapontovo?</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[16:42] </w:t>
      </w:r>
      <w:r>
        <w:rPr>
          <w:rFonts w:ascii="Times New Roman" w:hAnsi="Times New Roman" w:cs="Times New Roman"/>
          <w:sz w:val="24"/>
          <w:szCs w:val="24"/>
        </w:rPr>
        <w:t xml:space="preserve">No — we went to Belgorod, to the quarries, and we had it lying about in lumps.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[16:51] </w:t>
      </w:r>
      <w:r>
        <w:rPr>
          <w:rFonts w:ascii="Times New Roman" w:hAnsi="Times New Roman" w:cs="Times New Roman"/>
          <w:sz w:val="24"/>
          <w:szCs w:val="24"/>
        </w:rPr>
        <w:t xml:space="preserve">Grate it and off you go.</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[16:53] </w:t>
      </w:r>
      <w:r>
        <w:rPr>
          <w:rFonts w:ascii="Times New Roman" w:hAnsi="Times New Roman" w:cs="Times New Roman"/>
          <w:sz w:val="24"/>
          <w:szCs w:val="24"/>
        </w:rPr>
        <w:t xml:space="preserve">I broke off chunks.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[16:54] </w:t>
      </w:r>
      <w:r>
        <w:rPr>
          <w:rFonts w:ascii="Times New Roman" w:hAnsi="Times New Roman" w:cs="Times New Roman"/>
          <w:sz w:val="24"/>
          <w:szCs w:val="24"/>
        </w:rPr>
        <w:t xml:space="preserve">Mine was from Ferapontovo.</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[16:58] </w:t>
      </w:r>
      <w:r>
        <w:rPr>
          <w:rFonts w:ascii="Times New Roman" w:hAnsi="Times New Roman" w:cs="Times New Roman"/>
          <w:sz w:val="24"/>
          <w:szCs w:val="24"/>
        </w:rPr>
        <w:t xml:space="preserve">I worked with the Ferapontovo people too. With Innokenty Petrovich Yaroslavtsev — I worked in his crew.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[17:04] </w:t>
      </w:r>
      <w:r>
        <w:rPr>
          <w:rFonts w:ascii="Times New Roman" w:hAnsi="Times New Roman" w:cs="Times New Roman"/>
          <w:sz w:val="24"/>
          <w:szCs w:val="24"/>
        </w:rPr>
        <w:t xml:space="preserve">My memory is of a wooden square like that. A metal sieve. They grated that chalk, and afterwards it was on your teeth, in your ears — everywhere.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[17:18] </w:t>
      </w:r>
      <w:r>
        <w:rPr>
          <w:rFonts w:ascii="Times New Roman" w:hAnsi="Times New Roman" w:cs="Times New Roman"/>
          <w:sz w:val="24"/>
          <w:szCs w:val="24"/>
        </w:rPr>
        <w:t xml:space="preserve">But later on that was abandoned.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[17:22] </w:t>
      </w:r>
      <w:r>
        <w:rPr>
          <w:rFonts w:ascii="Times New Roman" w:hAnsi="Times New Roman" w:cs="Times New Roman"/>
          <w:sz w:val="24"/>
          <w:szCs w:val="24"/>
        </w:rPr>
        <w:t xml:space="preserve">Well, chalk appeared that you could already…</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[17:24] </w:t>
      </w:r>
      <w:r>
        <w:rPr>
          <w:rFonts w:ascii="Times New Roman" w:hAnsi="Times New Roman" w:cs="Times New Roman"/>
          <w:sz w:val="24"/>
          <w:szCs w:val="24"/>
        </w:rPr>
        <w:t xml:space="preserve">There was decent chalk, but there were always problems with it. Because one batch would be good—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[17:29] </w:t>
      </w:r>
      <w:r>
        <w:rPr>
          <w:rFonts w:ascii="Times New Roman" w:hAnsi="Times New Roman" w:cs="Times New Roman"/>
          <w:sz w:val="24"/>
          <w:szCs w:val="24"/>
        </w:rPr>
        <w:t xml:space="preserve">It was grayish.</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[17:30] </w:t>
      </w:r>
      <w:r>
        <w:rPr>
          <w:rFonts w:ascii="Times New Roman" w:hAnsi="Times New Roman" w:cs="Times New Roman"/>
          <w:sz w:val="24"/>
          <w:szCs w:val="24"/>
        </w:rPr>
        <w:t xml:space="preserve">—the levkas would come out perfect, and with another batch you simply had to redo everything.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[17:35] </w:t>
      </w:r>
      <w:r>
        <w:rPr>
          <w:rFonts w:ascii="Times New Roman" w:hAnsi="Times New Roman" w:cs="Times New Roman"/>
          <w:sz w:val="24"/>
          <w:szCs w:val="24"/>
        </w:rPr>
        <w:t xml:space="preserve">Because of inclusions, or the color?</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[17:37] </w:t>
      </w:r>
      <w:r>
        <w:rPr>
          <w:rFonts w:ascii="Times New Roman" w:hAnsi="Times New Roman" w:cs="Times New Roman"/>
          <w:sz w:val="24"/>
          <w:szCs w:val="24"/>
        </w:rPr>
        <w:t xml:space="preserve">It affected the color, and it was harsh somehow, with spots showing on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[17:42] </w:t>
      </w:r>
      <w:r>
        <w:rPr>
          <w:rFonts w:ascii="Times New Roman" w:hAnsi="Times New Roman" w:cs="Times New Roman"/>
          <w:sz w:val="24"/>
          <w:szCs w:val="24"/>
        </w:rPr>
        <w:t xml:space="preserve">Was that the Podolsk Art Fund plant? They had begun selling it around then.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[17:45] </w:t>
      </w:r>
      <w:r>
        <w:rPr>
          <w:rFonts w:ascii="Times New Roman" w:hAnsi="Times New Roman" w:cs="Times New Roman"/>
          <w:sz w:val="24"/>
          <w:szCs w:val="24"/>
        </w:rPr>
        <w:t xml:space="preserve">Yes — they cut corners. They started producing it and botched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[17:50] </w:t>
      </w:r>
      <w:r>
        <w:rPr>
          <w:rFonts w:ascii="Times New Roman" w:hAnsi="Times New Roman" w:cs="Times New Roman"/>
          <w:sz w:val="24"/>
          <w:szCs w:val="24"/>
        </w:rPr>
        <w:t xml:space="preserve">But also from the Belgorod quarry?</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[17:52] </w:t>
      </w:r>
      <w:r>
        <w:rPr>
          <w:rFonts w:ascii="Times New Roman" w:hAnsi="Times New Roman" w:cs="Times New Roman"/>
          <w:sz w:val="24"/>
          <w:szCs w:val="24"/>
        </w:rPr>
        <w:t xml:space="preserve">No telling where it came from.</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[17:53] </w:t>
      </w:r>
      <w:r>
        <w:rPr>
          <w:rFonts w:ascii="Times New Roman" w:hAnsi="Times New Roman" w:cs="Times New Roman"/>
          <w:sz w:val="24"/>
          <w:szCs w:val="24"/>
        </w:rPr>
        <w:t xml:space="preserve">They didn't know themselves. Everything there was all mixed together. I think it was mixed with the coal that lay along the railway embankments. What the Podolsk plant was — that's a story of its own.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[18:04] </w:t>
      </w:r>
      <w:r>
        <w:rPr>
          <w:rFonts w:ascii="Times New Roman" w:hAnsi="Times New Roman" w:cs="Times New Roman"/>
          <w:sz w:val="24"/>
          <w:szCs w:val="24"/>
        </w:rPr>
        <w:t xml:space="preserve">And how was the levkas applied? How did you work it out? What were the stages?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[18:09] </w:t>
      </w:r>
      <w:r>
        <w:rPr>
          <w:rFonts w:ascii="Times New Roman" w:hAnsi="Times New Roman" w:cs="Times New Roman"/>
          <w:sz w:val="24"/>
          <w:szCs w:val="24"/>
        </w:rPr>
        <w:t xml:space="preserve">Let our chief answer that one. With a brush?</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[18:12] </w:t>
      </w:r>
      <w:r>
        <w:rPr>
          <w:rFonts w:ascii="Times New Roman" w:hAnsi="Times New Roman" w:cs="Times New Roman"/>
          <w:sz w:val="24"/>
          <w:szCs w:val="24"/>
        </w:rPr>
        <w:t xml:space="preserve">No. With a roller.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[18:13] </w:t>
      </w:r>
      <w:r>
        <w:rPr>
          <w:rFonts w:ascii="Times New Roman" w:hAnsi="Times New Roman" w:cs="Times New Roman"/>
          <w:sz w:val="24"/>
          <w:szCs w:val="24"/>
        </w:rPr>
        <w:t xml:space="preserve">A roller! Brilliant.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[18:15] </w:t>
      </w:r>
      <w:r>
        <w:rPr>
          <w:rFonts w:ascii="Times New Roman" w:hAnsi="Times New Roman" w:cs="Times New Roman"/>
          <w:sz w:val="24"/>
          <w:szCs w:val="24"/>
        </w:rPr>
        <w:t xml:space="preserve">With a roller from the very start?</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[18:18] </w:t>
      </w:r>
      <w:r>
        <w:rPr>
          <w:rFonts w:ascii="Times New Roman" w:hAnsi="Times New Roman" w:cs="Times New Roman"/>
          <w:sz w:val="24"/>
          <w:szCs w:val="24"/>
        </w:rPr>
        <w:t xml:space="preserve">Well, with a brush too, of course, but mainly with a roller. We simply tried it out. At first we used this little room here [now the kitchen]. We tried all sorts of rollers. Decided to find the best…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[18:30] </w:t>
      </w:r>
      <w:r>
        <w:rPr>
          <w:rFonts w:ascii="Times New Roman" w:hAnsi="Times New Roman" w:cs="Times New Roman"/>
          <w:sz w:val="24"/>
          <w:szCs w:val="24"/>
        </w:rPr>
        <w:t xml:space="preserve">And one roller is not at all like another.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[18:32] </w:t>
      </w:r>
      <w:r>
        <w:rPr>
          <w:rFonts w:ascii="Times New Roman" w:hAnsi="Times New Roman" w:cs="Times New Roman"/>
          <w:sz w:val="24"/>
          <w:szCs w:val="24"/>
        </w:rPr>
        <w:t xml:space="preserve">And how many layers?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[18:34] </w:t>
      </w:r>
      <w:r>
        <w:rPr>
          <w:rFonts w:ascii="Times New Roman" w:hAnsi="Times New Roman" w:cs="Times New Roman"/>
          <w:sz w:val="24"/>
          <w:szCs w:val="24"/>
        </w:rPr>
        <w:t xml:space="preserve">Well, that was different every time.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[18:36] </w:t>
      </w:r>
      <w:r>
        <w:rPr>
          <w:rFonts w:ascii="Times New Roman" w:hAnsi="Times New Roman" w:cs="Times New Roman"/>
          <w:sz w:val="24"/>
          <w:szCs w:val="24"/>
        </w:rPr>
        <w:t xml:space="preserve">At minimum?</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[18:39] </w:t>
      </w:r>
      <w:r>
        <w:rPr>
          <w:rFonts w:ascii="Times New Roman" w:hAnsi="Times New Roman" w:cs="Times New Roman"/>
          <w:sz w:val="24"/>
          <w:szCs w:val="24"/>
        </w:rPr>
        <w:t xml:space="preserve">Well — 3, 4, 5.</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[18:40] </w:t>
      </w:r>
      <w:r>
        <w:rPr>
          <w:rFonts w:ascii="Times New Roman" w:hAnsi="Times New Roman" w:cs="Times New Roman"/>
          <w:sz w:val="24"/>
          <w:szCs w:val="24"/>
        </w:rPr>
        <w:t xml:space="preserve">No — five, more like.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[18:41] </w:t>
      </w:r>
      <w:r>
        <w:rPr>
          <w:rFonts w:ascii="Times New Roman" w:hAnsi="Times New Roman" w:cs="Times New Roman"/>
          <w:sz w:val="24"/>
          <w:szCs w:val="24"/>
        </w:rPr>
        <w:t xml:space="preserve">I remember 5–6.</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[18:43] </w:t>
      </w:r>
      <w:r>
        <w:rPr>
          <w:rFonts w:ascii="Times New Roman" w:hAnsi="Times New Roman" w:cs="Times New Roman"/>
          <w:sz w:val="24"/>
          <w:szCs w:val="24"/>
        </w:rPr>
        <w:t xml:space="preserve">The layers went like this: one this way, the next [crosswise]. And what did you sand with?</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[18:49] </w:t>
      </w:r>
      <w:r>
        <w:rPr>
          <w:rFonts w:ascii="Times New Roman" w:hAnsi="Times New Roman" w:cs="Times New Roman"/>
          <w:sz w:val="24"/>
          <w:szCs w:val="24"/>
        </w:rPr>
        <w:t xml:space="preserve">Both by hand — and we also had a hand-held machine. There was a machine.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[18:53] </w:t>
      </w:r>
      <w:r>
        <w:rPr>
          <w:rFonts w:ascii="Times New Roman" w:hAnsi="Times New Roman" w:cs="Times New Roman"/>
          <w:sz w:val="24"/>
          <w:szCs w:val="24"/>
        </w:rPr>
        <w:t xml:space="preserve">An old one, Soviet-made.</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[18:54] </w:t>
      </w:r>
      <w:r>
        <w:rPr>
          <w:rFonts w:ascii="Times New Roman" w:hAnsi="Times New Roman" w:cs="Times New Roman"/>
          <w:sz w:val="24"/>
          <w:szCs w:val="24"/>
        </w:rPr>
        <w:t xml:space="preserve">Something like that,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[18:57] </w:t>
      </w:r>
      <w:r>
        <w:rPr>
          <w:rFonts w:ascii="Times New Roman" w:hAnsi="Times New Roman" w:cs="Times New Roman"/>
          <w:sz w:val="24"/>
          <w:szCs w:val="24"/>
        </w:rPr>
        <w:t xml:space="preserve">But sandpaper already existed.</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[18:58] </w:t>
      </w:r>
      <w:r>
        <w:rPr>
          <w:rFonts w:ascii="Times New Roman" w:hAnsi="Times New Roman" w:cs="Times New Roman"/>
          <w:sz w:val="24"/>
          <w:szCs w:val="24"/>
        </w:rPr>
        <w:t xml:space="preserve">Sandpaper, yes.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[18:58] </w:t>
      </w:r>
      <w:r>
        <w:rPr>
          <w:rFonts w:ascii="Times New Roman" w:hAnsi="Times New Roman" w:cs="Times New Roman"/>
          <w:sz w:val="24"/>
          <w:szCs w:val="24"/>
        </w:rPr>
        <w:t xml:space="preserve">Sandpaper existed before the Revolution.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[19:01] </w:t>
      </w:r>
      <w:r>
        <w:rPr>
          <w:rFonts w:ascii="Times New Roman" w:hAnsi="Times New Roman" w:cs="Times New Roman"/>
          <w:sz w:val="24"/>
          <w:szCs w:val="24"/>
        </w:rPr>
        <w:t xml:space="preserve">Yes — there was a small sanding machine.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[19:09] </w:t>
      </w:r>
      <w:r>
        <w:rPr>
          <w:rFonts w:ascii="Times New Roman" w:hAnsi="Times New Roman" w:cs="Times New Roman"/>
          <w:sz w:val="24"/>
          <w:szCs w:val="24"/>
        </w:rPr>
        <w:t xml:space="preserve">It wasn't a belt sander yet; it was the kind with a vibrator inside that moved it about. And I had a very large stock of that sandpaper. Furniture-grade, grade zero.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[19:19] </w:t>
      </w:r>
      <w:r>
        <w:rPr>
          <w:rFonts w:ascii="Times New Roman" w:hAnsi="Times New Roman" w:cs="Times New Roman"/>
          <w:sz w:val="24"/>
          <w:szCs w:val="24"/>
        </w:rPr>
        <w:t xml:space="preserve">Did you clean out a factory or something?</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[19:21] </w:t>
      </w:r>
      <w:r>
        <w:rPr>
          <w:rFonts w:ascii="Times New Roman" w:hAnsi="Times New Roman" w:cs="Times New Roman"/>
          <w:sz w:val="24"/>
          <w:szCs w:val="24"/>
        </w:rPr>
        <w:t xml:space="preserve">Nothing of the sort. I was head of the furniture restoration department at the Grabar Center.</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[19:26] </w:t>
      </w:r>
      <w:r>
        <w:rPr>
          <w:rFonts w:ascii="Times New Roman" w:hAnsi="Times New Roman" w:cs="Times New Roman"/>
          <w:sz w:val="24"/>
          <w:szCs w:val="24"/>
        </w:rPr>
        <w:t xml:space="preserve">He requisitioned as much as he needed.</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0" TargetMode="External"/></Relationships>
</file>