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RKh-Vid-0010  ·  </w:t>
      </w:r>
      <w:hyperlink r:id="rIdRKhSite">
        <w:r>
          <w:rPr>
            <w:rFonts w:ascii="Arial" w:hAnsi="Arial" w:cs="Arial"/>
            <w:color w:val="7A3B28"/>
            <w:spacing w:val="20"/>
            <w:sz w:val="16"/>
            <w:szCs w:val="16"/>
            <w:u w:val="single"/>
          </w:rPr>
          <w:t xml:space="preserve">rudolfart.com/videos/RKh-Vid-0010</w:t>
        </w:r>
      </w:hyperlink>
    </w:p>
    <w:p>
      <w:pPr>
        <w:spacing w:before="0" w:after="60"/>
      </w:pPr>
      <w:r>
        <w:rPr>
          <w:rFonts w:ascii="Times New Roman" w:hAnsi="Times New Roman" w:cs="Times New Roman"/>
          <w:b/>
          <w:sz w:val="30"/>
          <w:szCs w:val="30"/>
        </w:rPr>
        <w:t xml:space="preserve">The Levkas Technique. Conversations with the Restorers</w:t>
      </w:r>
    </w:p>
    <w:p>
      <w:pPr>
        <w:spacing w:before="0" w:after="140"/>
      </w:pPr>
      <w:r>
        <w:rPr>
          <w:rFonts w:ascii="Times New Roman" w:hAnsi="Times New Roman" w:cs="Times New Roman"/>
          <w:color w:val="7A3B28"/>
          <w:sz w:val="24"/>
          <w:szCs w:val="24"/>
        </w:rPr>
        <w:t xml:space="preserve">Part Two · Panel edges, ground, imported fixatives and the paraffin layer the artist called “waxing”. Tatiana Alekseeva on the sittings. By the early eighties the boards pass to Yuri Langleben through Mikhail Mindlin.</w:t>
      </w:r>
    </w:p>
    <w:p>
      <w:pPr>
        <w:spacing w:before="0" w:after="260" w:line="270" w:lineRule="exact"/>
      </w:pPr>
      <w:r>
        <w:rPr>
          <w:rFonts w:ascii="Arial" w:hAnsi="Arial" w:cs="Arial"/>
          <w:i/>
          <w:color w:val="99938A"/>
          <w:sz w:val="18"/>
          <w:szCs w:val="18"/>
        </w:rPr>
        <w:t xml:space="preserve">Editorial principle. The conversation was recorded at the Rudolf Khachatryan Heritage Foundation on January 20, 2017. Participants: Vsevolod Khachatryan, Sergei Alekseev, Tatiana Alekseeva, Yuri Langleben. The text stays as close as possible to the spoken word; editorial reconstructions and identifications absent from the recording itself are given in brackets; obvious speech-recognition errors have been corrected. Time codes follow this part’s video.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[00:00] </w:t>
      </w:r>
      <w:r>
        <w:rPr>
          <w:rFonts w:ascii="Times New Roman" w:hAnsi="Times New Roman" w:cs="Times New Roman"/>
          <w:sz w:val="24"/>
          <w:szCs w:val="24"/>
        </w:rPr>
        <w:t xml:space="preserve">The panel edges. I remember that was a problem that wasn't solved right away.</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[00:07] </w:t>
      </w:r>
      <w:r>
        <w:rPr>
          <w:rFonts w:ascii="Times New Roman" w:hAnsi="Times New Roman" w:cs="Times New Roman"/>
          <w:sz w:val="24"/>
          <w:szCs w:val="24"/>
        </w:rPr>
        <w:t xml:space="preserve">Yes, the edges—there was an issue there too.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[00:10] </w:t>
      </w:r>
      <w:r>
        <w:rPr>
          <w:rFonts w:ascii="Times New Roman" w:hAnsi="Times New Roman" w:cs="Times New Roman"/>
          <w:sz w:val="24"/>
          <w:szCs w:val="24"/>
        </w:rPr>
        <w:t xml:space="preserve">As I remember it—not on the very first ones, but somewhere in the middle. Because I helped regularly and gladly whenever it was needed. I believe there was an attempt to apply levkas to the edges [of the panel]. They made one, and it became clear that it did not work [well], so they began gluing gauze over the edges. Perhaps at first they tried some kind of…</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[00:39] </w:t>
      </w:r>
      <w:r>
        <w:rPr>
          <w:rFonts w:ascii="Times New Roman" w:hAnsi="Times New Roman" w:cs="Times New Roman"/>
          <w:sz w:val="24"/>
          <w:szCs w:val="24"/>
        </w:rPr>
        <w:t xml:space="preserve">We glued bandage over them.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[00:40] </w:t>
      </w:r>
      <w:r>
        <w:rPr>
          <w:rFonts w:ascii="Times New Roman" w:hAnsi="Times New Roman" w:cs="Times New Roman"/>
          <w:sz w:val="24"/>
          <w:szCs w:val="24"/>
        </w:rPr>
        <w:t xml:space="preserve">Bandage, yes—ordinary gauze bandage.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[00:40] </w:t>
      </w:r>
      <w:r>
        <w:rPr>
          <w:rFonts w:ascii="Times New Roman" w:hAnsi="Times New Roman" w:cs="Times New Roman"/>
          <w:sz w:val="24"/>
          <w:szCs w:val="24"/>
        </w:rPr>
        <w:t xml:space="preserve">Because the edges kept getting chipped.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[00:45] </w:t>
      </w:r>
      <w:r>
        <w:rPr>
          <w:rFonts w:ascii="Times New Roman" w:hAnsi="Times New Roman" w:cs="Times New Roman"/>
          <w:sz w:val="24"/>
          <w:szCs w:val="24"/>
        </w:rPr>
        <w:t xml:space="preserve">They chipped very badly, because the wooden support frame and the hardboard have different densities.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[00:57] </w:t>
      </w:r>
      <w:r>
        <w:rPr>
          <w:rFonts w:ascii="Times New Roman" w:hAnsi="Times New Roman" w:cs="Times New Roman"/>
          <w:sz w:val="24"/>
          <w:szCs w:val="24"/>
        </w:rPr>
        <w:t xml:space="preserve">So the bandage was probably introduced right away?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[01:01] </w:t>
      </w:r>
      <w:r>
        <w:rPr>
          <w:rFonts w:ascii="Times New Roman" w:hAnsi="Times New Roman" w:cs="Times New Roman"/>
          <w:sz w:val="24"/>
          <w:szCs w:val="24"/>
        </w:rPr>
        <w:t xml:space="preserve">Yes, the edges had to be finished somehow, because he had ideas of that kind: some levkas panels were mounted [from the front] in the frame, so that the panel itself remained visible.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[01:16] </w:t>
      </w:r>
      <w:r>
        <w:rPr>
          <w:rFonts w:ascii="Times New Roman" w:hAnsi="Times New Roman" w:cs="Times New Roman"/>
          <w:sz w:val="24"/>
          <w:szCs w:val="24"/>
        </w:rPr>
        <w:t xml:space="preserve">That was how he framed them—so that the edges remained visible.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[01:21] </w:t>
      </w:r>
      <w:r>
        <w:rPr>
          <w:rFonts w:ascii="Times New Roman" w:hAnsi="Times New Roman" w:cs="Times New Roman"/>
          <w:sz w:val="24"/>
          <w:szCs w:val="24"/>
        </w:rPr>
        <w:t xml:space="preserve">Was PVA glue already available then?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[01:23] </w:t>
      </w:r>
      <w:r>
        <w:rPr>
          <w:rFonts w:ascii="Times New Roman" w:hAnsi="Times New Roman" w:cs="Times New Roman"/>
          <w:sz w:val="24"/>
          <w:szCs w:val="24"/>
        </w:rPr>
        <w:t xml:space="preserve">Yes, of course.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[01:24] </w:t>
      </w:r>
      <w:r>
        <w:rPr>
          <w:rFonts w:ascii="Times New Roman" w:hAnsi="Times New Roman" w:cs="Times New Roman"/>
          <w:sz w:val="24"/>
          <w:szCs w:val="24"/>
        </w:rPr>
        <w:t xml:space="preserve">Most likely the bandage was first glued to the panel.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[01:27] </w:t>
      </w:r>
      <w:r>
        <w:rPr>
          <w:rFonts w:ascii="Times New Roman" w:hAnsi="Times New Roman" w:cs="Times New Roman"/>
          <w:sz w:val="24"/>
          <w:szCs w:val="24"/>
        </w:rPr>
        <w:t xml:space="preserve">With PVA glue. Later the levkas itself was also made using polyvinyl alcohol [PVOH].</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[01:34] </w:t>
      </w:r>
      <w:r>
        <w:rPr>
          <w:rFonts w:ascii="Times New Roman" w:hAnsi="Times New Roman" w:cs="Times New Roman"/>
          <w:sz w:val="24"/>
          <w:szCs w:val="24"/>
        </w:rPr>
        <w:t xml:space="preserve">And was the panel sized before the chalk ground was applied?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[01:38] </w:t>
      </w:r>
      <w:r>
        <w:rPr>
          <w:rFonts w:ascii="Times New Roman" w:hAnsi="Times New Roman" w:cs="Times New Roman"/>
          <w:sz w:val="24"/>
          <w:szCs w:val="24"/>
        </w:rPr>
        <w:t xml:space="preserve">Without fail.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[01:40] </w:t>
      </w:r>
      <w:r>
        <w:rPr>
          <w:rFonts w:ascii="Times New Roman" w:hAnsi="Times New Roman" w:cs="Times New Roman"/>
          <w:sz w:val="24"/>
          <w:szCs w:val="24"/>
        </w:rPr>
        <w:t xml:space="preserve">Was it one coat, or a couple?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[01:42] </w:t>
      </w:r>
      <w:r>
        <w:rPr>
          <w:rFonts w:ascii="Times New Roman" w:hAnsi="Times New Roman" w:cs="Times New Roman"/>
          <w:sz w:val="24"/>
          <w:szCs w:val="24"/>
        </w:rPr>
        <w:t xml:space="preserve">Two coats.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[01:44] </w:t>
      </w:r>
      <w:r>
        <w:rPr>
          <w:rFonts w:ascii="Times New Roman" w:hAnsi="Times New Roman" w:cs="Times New Roman"/>
          <w:sz w:val="24"/>
          <w:szCs w:val="24"/>
        </w:rPr>
        <w:t xml:space="preserve">Using solutions of different concentrations?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[01:45]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[01:46] </w:t>
      </w:r>
      <w:r>
        <w:rPr>
          <w:rFonts w:ascii="Times New Roman" w:hAnsi="Times New Roman" w:cs="Times New Roman"/>
          <w:sz w:val="24"/>
          <w:szCs w:val="24"/>
        </w:rPr>
        <w:t xml:space="preserve">Well, a weaker one and a stronger one. The first coat so that it would soak in and seal the pores.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[01:48] </w:t>
      </w:r>
      <w:r>
        <w:rPr>
          <w:rFonts w:ascii="Times New Roman" w:hAnsi="Times New Roman" w:cs="Times New Roman"/>
          <w:sz w:val="24"/>
          <w:szCs w:val="24"/>
        </w:rPr>
        <w:t xml:space="preserve">The first stronger, the second weaker.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[01:55] </w:t>
      </w:r>
      <w:r>
        <w:rPr>
          <w:rFonts w:ascii="Times New Roman" w:hAnsi="Times New Roman" w:cs="Times New Roman"/>
          <w:sz w:val="24"/>
          <w:szCs w:val="24"/>
        </w:rPr>
        <w:t xml:space="preserve">So that there would be a proper bond. Now—do you remember how father fixed the drawings [on levkas] at the beginning? I have an answer: in fact, he moved from cardboard to levkas using the same drawing material, sepia. In this case he did not change the material itself, and did not change it for a long time, because charcoal and sanguine appeared much later.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[02:18] </w:t>
      </w:r>
      <w:r>
        <w:rPr>
          <w:rFonts w:ascii="Times New Roman" w:hAnsi="Times New Roman" w:cs="Times New Roman"/>
          <w:sz w:val="24"/>
          <w:szCs w:val="24"/>
        </w:rPr>
        <w:t xml:space="preserve">I don't know exactly, but he had some kind of fixative.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[02:22] </w:t>
      </w:r>
      <w:r>
        <w:rPr>
          <w:rFonts w:ascii="Times New Roman" w:hAnsi="Times New Roman" w:cs="Times New Roman"/>
          <w:sz w:val="24"/>
          <w:szCs w:val="24"/>
        </w:rPr>
        <w:t xml:space="preserve">The same one as on cardboard.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[02:24] </w:t>
      </w:r>
      <w:r>
        <w:rPr>
          <w:rFonts w:ascii="Times New Roman" w:hAnsi="Times New Roman" w:cs="Times New Roman"/>
          <w:sz w:val="24"/>
          <w:szCs w:val="24"/>
        </w:rPr>
        <w:t xml:space="preserve">From an aerosol can.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[02:26] </w:t>
      </w:r>
      <w:r>
        <w:rPr>
          <w:rFonts w:ascii="Times New Roman" w:hAnsi="Times New Roman" w:cs="Times New Roman"/>
          <w:sz w:val="24"/>
          <w:szCs w:val="24"/>
        </w:rPr>
        <w:t xml:space="preserve">By then those were already beginning to appear.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[02:28] </w:t>
      </w:r>
      <w:r>
        <w:rPr>
          <w:rFonts w:ascii="Times New Roman" w:hAnsi="Times New Roman" w:cs="Times New Roman"/>
          <w:sz w:val="24"/>
          <w:szCs w:val="24"/>
        </w:rPr>
        <w:t xml:space="preserve">I believe it wasn't even one of ours.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[02:30] </w:t>
      </w:r>
      <w:r>
        <w:rPr>
          <w:rFonts w:ascii="Times New Roman" w:hAnsi="Times New Roman" w:cs="Times New Roman"/>
          <w:sz w:val="24"/>
          <w:szCs w:val="24"/>
        </w:rPr>
        <w:t xml:space="preserve">Imported. He had a whole [battery] of them standing there—whole rows of spray cans.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[02:35] </w:t>
      </w:r>
      <w:r>
        <w:rPr>
          <w:rFonts w:ascii="Times New Roman" w:hAnsi="Times New Roman" w:cs="Times New Roman"/>
          <w:sz w:val="24"/>
          <w:szCs w:val="24"/>
        </w:rPr>
        <w:t xml:space="preserve">Yes, a battery of them. Because things had to be fixed.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[02:38] </w:t>
      </w:r>
      <w:r>
        <w:rPr>
          <w:rFonts w:ascii="Times New Roman" w:hAnsi="Times New Roman" w:cs="Times New Roman"/>
          <w:sz w:val="24"/>
          <w:szCs w:val="24"/>
        </w:rPr>
        <w:t xml:space="preserve">And about the final protective coating—do you remember what was tried? He himself [would not have selected it alone]; he must surely have discussed it with you.</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[02:47] </w:t>
      </w:r>
      <w:r>
        <w:rPr>
          <w:rFonts w:ascii="Times New Roman" w:hAnsi="Times New Roman" w:cs="Times New Roman"/>
          <w:sz w:val="24"/>
          <w:szCs w:val="24"/>
        </w:rPr>
        <w:t xml:space="preserve">Yes, we discussed it. And I told him at once that it was a safe option, because we had tried it. He tested it on a few isolated areas. I remember very well how he demonstrated it on cardboard: it left no trace at 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[03:02] </w:t>
      </w:r>
      <w:r>
        <w:rPr>
          <w:rFonts w:ascii="Times New Roman" w:hAnsi="Times New Roman" w:cs="Times New Roman"/>
          <w:sz w:val="24"/>
          <w:szCs w:val="24"/>
        </w:rPr>
        <w:t xml:space="preserve">That's the fixative.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[03:02] </w:t>
      </w:r>
      <w:r>
        <w:rPr>
          <w:rFonts w:ascii="Times New Roman" w:hAnsi="Times New Roman" w:cs="Times New Roman"/>
          <w:sz w:val="24"/>
          <w:szCs w:val="24"/>
        </w:rPr>
        <w:t xml:space="preserve">Yes, the fixative.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[03:03] </w:t>
      </w:r>
      <w:r>
        <w:rPr>
          <w:rFonts w:ascii="Times New Roman" w:hAnsi="Times New Roman" w:cs="Times New Roman"/>
          <w:sz w:val="24"/>
          <w:szCs w:val="24"/>
        </w:rPr>
        <w:t xml:space="preserve">And the final protective coating came after the fixative—the preservation layer.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[03:07] </w:t>
      </w:r>
      <w:r>
        <w:rPr>
          <w:rFonts w:ascii="Times New Roman" w:hAnsi="Times New Roman" w:cs="Times New Roman"/>
          <w:sz w:val="24"/>
          <w:szCs w:val="24"/>
        </w:rPr>
        <w:t xml:space="preserve">Now that I don't even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[03:09] </w:t>
      </w:r>
      <w:r>
        <w:rPr>
          <w:rFonts w:ascii="Times New Roman" w:hAnsi="Times New Roman" w:cs="Times New Roman"/>
          <w:sz w:val="24"/>
          <w:szCs w:val="24"/>
        </w:rPr>
        <w:t xml:space="preserve">Because something [bad] began happening very quickly to that first Self-Portrait. We never understood what it was. Either the varnish began to yellow aggressively, or it penetrated right through the levkas and the sizing, drew the adhesive out of the hardboard, and brought that brown color up into the face.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[03:27] </w:t>
      </w:r>
      <w:r>
        <w:rPr>
          <w:rFonts w:ascii="Times New Roman" w:hAnsi="Times New Roman" w:cs="Times New Roman"/>
          <w:sz w:val="24"/>
          <w:szCs w:val="24"/>
        </w:rPr>
        <w:t xml:space="preserve">I believe it was the only one like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[03:29] </w:t>
      </w:r>
      <w:r>
        <w:rPr>
          <w:rFonts w:ascii="Times New Roman" w:hAnsi="Times New Roman" w:cs="Times New Roman"/>
          <w:sz w:val="24"/>
          <w:szCs w:val="24"/>
        </w:rPr>
        <w:t xml:space="preserve">Later there were a couple more in small formats—when you or I were making the levkas panels—and several portraits yellowed. We never worked out why it happened.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[03:42] </w:t>
      </w:r>
      <w:r>
        <w:rPr>
          <w:rFonts w:ascii="Times New Roman" w:hAnsi="Times New Roman" w:cs="Times New Roman"/>
          <w:sz w:val="24"/>
          <w:szCs w:val="24"/>
        </w:rPr>
        <w:t xml:space="preserve">My impression is that he also used plain, ordinary hairspray. Imported.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[03:51] </w:t>
      </w:r>
      <w:r>
        <w:rPr>
          <w:rFonts w:ascii="Times New Roman" w:hAnsi="Times New Roman" w:cs="Times New Roman"/>
          <w:sz w:val="24"/>
          <w:szCs w:val="24"/>
        </w:rPr>
        <w:t xml:space="preserve">On the levkas panels — no, that's very early... no-no-no, those are the early sepia drawings on cardboard.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[03:59] </w:t>
      </w:r>
      <w:r>
        <w:rPr>
          <w:rFonts w:ascii="Times New Roman" w:hAnsi="Times New Roman" w:cs="Times New Roman"/>
          <w:sz w:val="24"/>
          <w:szCs w:val="24"/>
        </w:rPr>
        <w:t xml:space="preserve">He did strengthen the sepia, yes — he'd use hairspray.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[04:02] </w:t>
      </w:r>
      <w:r>
        <w:rPr>
          <w:rFonts w:ascii="Times New Roman" w:hAnsi="Times New Roman" w:cs="Times New Roman"/>
          <w:sz w:val="24"/>
          <w:szCs w:val="24"/>
        </w:rPr>
        <w:t xml:space="preserve">But he gave that up quickly.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[04:04] </w:t>
      </w:r>
      <w:r>
        <w:rPr>
          <w:rFonts w:ascii="Times New Roman" w:hAnsi="Times New Roman" w:cs="Times New Roman"/>
          <w:sz w:val="24"/>
          <w:szCs w:val="24"/>
        </w:rPr>
        <w:t xml:space="preserve">Something from my own recollections.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[04:06] </w:t>
      </w:r>
      <w:r>
        <w:rPr>
          <w:rFonts w:ascii="Times New Roman" w:hAnsi="Times New Roman" w:cs="Times New Roman"/>
          <w:sz w:val="24"/>
          <w:szCs w:val="24"/>
        </w:rPr>
        <w:t xml:space="preserve">He gave it up quickly, because hairspray leaves a kind of film—a completely uneven sheen. That was no longer suitable at all. Perhaps, for want of anything better, he may have used it at some point, but in his portraits…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[04:22] </w:t>
      </w:r>
      <w:r>
        <w:rPr>
          <w:rFonts w:ascii="Times New Roman" w:hAnsi="Times New Roman" w:cs="Times New Roman"/>
          <w:sz w:val="24"/>
          <w:szCs w:val="24"/>
        </w:rPr>
        <w:t xml:space="preserve">Well, in this technique—in this process—that is the most difficult point. All the other stages can be managed. With an icon, once it is made, you coat it with drying oil or varnish.</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[04:31] </w:t>
      </w:r>
      <w:r>
        <w:rPr>
          <w:rFonts w:ascii="Times New Roman" w:hAnsi="Times New Roman" w:cs="Times New Roman"/>
          <w:sz w:val="24"/>
          <w:szCs w:val="24"/>
        </w:rPr>
        <w:t xml:space="preserve">Well yes, but here it has to be fixed so that the surface stays matte.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[04:34] </w:t>
      </w:r>
      <w:r>
        <w:rPr>
          <w:rFonts w:ascii="Times New Roman" w:hAnsi="Times New Roman" w:cs="Times New Roman"/>
          <w:sz w:val="24"/>
          <w:szCs w:val="24"/>
        </w:rPr>
        <w:t xml:space="preserve">And so that it stays white.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[04:37] </w:t>
      </w:r>
      <w:r>
        <w:rPr>
          <w:rFonts w:ascii="Times New Roman" w:hAnsi="Times New Roman" w:cs="Times New Roman"/>
          <w:sz w:val="24"/>
          <w:szCs w:val="24"/>
        </w:rPr>
        <w:t xml:space="preserve">So father must have consulted someone among his friends, because they brought him the fixative, naturally.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[04:42] </w:t>
      </w:r>
      <w:r>
        <w:rPr>
          <w:rFonts w:ascii="Times New Roman" w:hAnsi="Times New Roman" w:cs="Times New Roman"/>
          <w:sz w:val="24"/>
          <w:szCs w:val="24"/>
        </w:rPr>
        <w:t xml:space="preserve">I simply want to note that he always worked with very good materials.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[04:46] </w:t>
      </w:r>
      <w:r>
        <w:rPr>
          <w:rFonts w:ascii="Times New Roman" w:hAnsi="Times New Roman" w:cs="Times New Roman"/>
          <w:sz w:val="24"/>
          <w:szCs w:val="24"/>
        </w:rPr>
        <w:t xml:space="preserve">Yes, yes, yes. If we brought anything, we brought [good-quality materials].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[04:49] </w:t>
      </w:r>
      <w:r>
        <w:rPr>
          <w:rFonts w:ascii="Times New Roman" w:hAnsi="Times New Roman" w:cs="Times New Roman"/>
          <w:sz w:val="24"/>
          <w:szCs w:val="24"/>
        </w:rPr>
        <w:t xml:space="preserve">And the protective coat — friends began bringing it to him at once. In those small jars.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[04:57] </w:t>
      </w:r>
      <w:r>
        <w:rPr>
          <w:rFonts w:ascii="Times New Roman" w:hAnsi="Times New Roman" w:cs="Times New Roman"/>
          <w:sz w:val="24"/>
          <w:szCs w:val="24"/>
        </w:rPr>
        <w:t xml:space="preserve">You remember how it was: at best — under the counter. Everything was of that sort.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[05:04] </w:t>
      </w:r>
      <w:r>
        <w:rPr>
          <w:rFonts w:ascii="Times New Roman" w:hAnsi="Times New Roman" w:cs="Times New Roman"/>
          <w:sz w:val="24"/>
          <w:szCs w:val="24"/>
        </w:rPr>
        <w:t xml:space="preserve">Father called it “waxing.” In fact it was an art material, a specially formulated paraffin-based compound. A few years later, a chemist friend of ours realized how expensive those little jars were in Europe, took one to his institute for analysis, and came back astonished. He said: the composition is extremely simple.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[05:40] </w:t>
      </w:r>
      <w:r>
        <w:rPr>
          <w:rFonts w:ascii="Times New Roman" w:hAnsi="Times New Roman" w:cs="Times New Roman"/>
          <w:sz w:val="24"/>
          <w:szCs w:val="24"/>
        </w:rPr>
        <w:t xml:space="preserve">Paraffin in white spirit, most likely.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[05:42] </w:t>
      </w:r>
      <w:r>
        <w:rPr>
          <w:rFonts w:ascii="Times New Roman" w:hAnsi="Times New Roman" w:cs="Times New Roman"/>
          <w:sz w:val="24"/>
          <w:szCs w:val="24"/>
        </w:rPr>
        <w:t xml:space="preserve">In my day, when this question came up, I told him so from the very start. He says: maybe wax? I say: no, wax is expensive, and besides it varies a lot — paraffin is better. And wax has to be bleached too — you never know what you'll get.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[05:57] </w:t>
      </w:r>
      <w:r>
        <w:rPr>
          <w:rFonts w:ascii="Times New Roman" w:hAnsi="Times New Roman" w:cs="Times New Roman"/>
          <w:sz w:val="24"/>
          <w:szCs w:val="24"/>
        </w:rPr>
        <w:t xml:space="preserve">I have a question for you: when father began a work, did he work quickly, or would it take him several days?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[06:04] </w:t>
      </w:r>
      <w:r>
        <w:rPr>
          <w:rFonts w:ascii="Times New Roman" w:hAnsi="Times New Roman" w:cs="Times New Roman"/>
          <w:sz w:val="24"/>
          <w:szCs w:val="24"/>
        </w:rPr>
        <w:t xml:space="preserve">It varied. Your father was, after all, a very—how shall I put it—impulsive man.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[06:14] </w:t>
      </w:r>
      <w:r>
        <w:rPr>
          <w:rFonts w:ascii="Times New Roman" w:hAnsi="Times New Roman" w:cs="Times New Roman"/>
          <w:sz w:val="24"/>
          <w:szCs w:val="24"/>
        </w:rPr>
        <w:t xml:space="preserve">Temperamental.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[06:15] </w:t>
      </w:r>
      <w:r>
        <w:rPr>
          <w:rFonts w:ascii="Times New Roman" w:hAnsi="Times New Roman" w:cs="Times New Roman"/>
          <w:sz w:val="24"/>
          <w:szCs w:val="24"/>
        </w:rPr>
        <w:t xml:space="preserve">Very. I love one saying of his; I quote it all the time. We are sitting at the table and he says: “Listen, Sergei…” He grows thoughtful. “Sergei, do you believe in the transmigration of souls?” I say: “Rudik, I really don’t know; I’m not ready to answer that.” He thinks a while longer and says: “The soul of Leonardo lives in me.” I have remembered it all my life—it was wonderful!</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[06:43] </w:t>
      </w:r>
      <w:r>
        <w:rPr>
          <w:rFonts w:ascii="Times New Roman" w:hAnsi="Times New Roman" w:cs="Times New Roman"/>
          <w:sz w:val="24"/>
          <w:szCs w:val="24"/>
        </w:rPr>
        <w:t xml:space="preserve">Yes, he had that—while working on something.</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[06:46] </w:t>
      </w:r>
      <w:r>
        <w:rPr>
          <w:rFonts w:ascii="Times New Roman" w:hAnsi="Times New Roman" w:cs="Times New Roman"/>
          <w:sz w:val="24"/>
          <w:szCs w:val="24"/>
        </w:rPr>
        <w:t xml:space="preserve">And he had such artistry about him too. That's the kind of man he was.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[06:52] </w:t>
      </w:r>
      <w:r>
        <w:rPr>
          <w:rFonts w:ascii="Times New Roman" w:hAnsi="Times New Roman" w:cs="Times New Roman"/>
          <w:sz w:val="24"/>
          <w:szCs w:val="24"/>
        </w:rPr>
        <w:t xml:space="preserve">Apart from [Eldar] Ryazanov and the portrait of [Yuri] Lyubimov, do you remember anyone else? Just people who come to mind—for our own records. He made a great many portraits.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[07:01] </w:t>
      </w:r>
      <w:r>
        <w:rPr>
          <w:rFonts w:ascii="Times New Roman" w:hAnsi="Times New Roman" w:cs="Times New Roman"/>
          <w:sz w:val="24"/>
          <w:szCs w:val="24"/>
        </w:rPr>
        <w:t xml:space="preserve">The portrait of [Lyudmila] Maksakova.</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[07:02] </w:t>
      </w:r>
      <w:r>
        <w:rPr>
          <w:rFonts w:ascii="Times New Roman" w:hAnsi="Times New Roman" w:cs="Times New Roman"/>
          <w:sz w:val="24"/>
          <w:szCs w:val="24"/>
        </w:rPr>
        <w:t xml:space="preserve">That's later.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[07:04] </w:t>
      </w:r>
      <w:r>
        <w:rPr>
          <w:rFonts w:ascii="Times New Roman" w:hAnsi="Times New Roman" w:cs="Times New Roman"/>
          <w:sz w:val="24"/>
          <w:szCs w:val="24"/>
        </w:rPr>
        <w:t xml:space="preserve">In the beginning there were some... someone from an embassy used to come. Now I can say it.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[07:10] </w:t>
      </w:r>
      <w:r>
        <w:rPr>
          <w:rFonts w:ascii="Times New Roman" w:hAnsi="Times New Roman" w:cs="Times New Roman"/>
          <w:sz w:val="24"/>
          <w:szCs w:val="24"/>
        </w:rPr>
        <w:t xml:space="preserve">Yes, yes, there were people from an embassy. That's certain.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[07:13] </w:t>
      </w:r>
      <w:r>
        <w:rPr>
          <w:rFonts w:ascii="Times New Roman" w:hAnsi="Times New Roman" w:cs="Times New Roman"/>
          <w:sz w:val="24"/>
          <w:szCs w:val="24"/>
        </w:rPr>
        <w:t xml:space="preserve">Either the British one, or some other.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[07:15] </w:t>
      </w:r>
      <w:r>
        <w:rPr>
          <w:rFonts w:ascii="Times New Roman" w:hAnsi="Times New Roman" w:cs="Times New Roman"/>
          <w:sz w:val="24"/>
          <w:szCs w:val="24"/>
        </w:rPr>
        <w:t xml:space="preserve">You mean commissioned portraits?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[07:17] </w:t>
      </w:r>
      <w:r>
        <w:rPr>
          <w:rFonts w:ascii="Times New Roman" w:hAnsi="Times New Roman" w:cs="Times New Roman"/>
          <w:sz w:val="24"/>
          <w:szCs w:val="24"/>
        </w:rPr>
        <w:t xml:space="preserve">Yes, commissioned.</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[07:18] </w:t>
      </w:r>
      <w:r>
        <w:rPr>
          <w:rFonts w:ascii="Times New Roman" w:hAnsi="Times New Roman" w:cs="Times New Roman"/>
          <w:sz w:val="24"/>
          <w:szCs w:val="24"/>
        </w:rPr>
        <w:t xml:space="preserve">Those were probably taken away.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[07:21] </w:t>
      </w:r>
      <w:r>
        <w:rPr>
          <w:rFonts w:ascii="Times New Roman" w:hAnsi="Times New Roman" w:cs="Times New Roman"/>
          <w:sz w:val="24"/>
          <w:szCs w:val="24"/>
        </w:rPr>
        <w:t xml:space="preserve">That's hard to sort out now.</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[07:25] </w:t>
      </w:r>
      <w:r>
        <w:rPr>
          <w:rFonts w:ascii="Times New Roman" w:hAnsi="Times New Roman" w:cs="Times New Roman"/>
          <w:sz w:val="24"/>
          <w:szCs w:val="24"/>
        </w:rPr>
        <w:t xml:space="preserve">During our time he drew [Melvar] Melkumyan.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[07:27] </w:t>
      </w:r>
      <w:r>
        <w:rPr>
          <w:rFonts w:ascii="Times New Roman" w:hAnsi="Times New Roman" w:cs="Times New Roman"/>
          <w:sz w:val="24"/>
          <w:szCs w:val="24"/>
        </w:rPr>
        <w:t xml:space="preserve">He was a friend at that time. He drew him a lot.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[07:32] </w:t>
      </w:r>
      <w:r>
        <w:rPr>
          <w:rFonts w:ascii="Times New Roman" w:hAnsi="Times New Roman" w:cs="Times New Roman"/>
          <w:sz w:val="24"/>
          <w:szCs w:val="24"/>
        </w:rPr>
        <w:t xml:space="preserve">In that dervish look of his...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[07:35] </w:t>
      </w:r>
      <w:r>
        <w:rPr>
          <w:rFonts w:ascii="Times New Roman" w:hAnsi="Times New Roman" w:cs="Times New Roman"/>
          <w:sz w:val="24"/>
          <w:szCs w:val="24"/>
        </w:rPr>
        <w:t xml:space="preserve">It was called Pilgrim.</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[07:39] </w:t>
      </w:r>
      <w:r>
        <w:rPr>
          <w:rFonts w:ascii="Times New Roman" w:hAnsi="Times New Roman" w:cs="Times New Roman"/>
          <w:sz w:val="24"/>
          <w:szCs w:val="24"/>
        </w:rPr>
        <w:t xml:space="preserve">Listen, there was one more — remember, he used to come?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[07:42] </w:t>
      </w:r>
      <w:r>
        <w:rPr>
          <w:rFonts w:ascii="Times New Roman" w:hAnsi="Times New Roman" w:cs="Times New Roman"/>
          <w:sz w:val="24"/>
          <w:szCs w:val="24"/>
        </w:rPr>
        <w:t xml:space="preserve">Let me think — Grachik. He had no relation to art; he was something to do with shoes or some such.</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[07:50] </w:t>
      </w:r>
      <w:r>
        <w:rPr>
          <w:rFonts w:ascii="Times New Roman" w:hAnsi="Times New Roman" w:cs="Times New Roman"/>
          <w:sz w:val="24"/>
          <w:szCs w:val="24"/>
        </w:rPr>
        <w:t xml:space="preserve">He was the chief footwear designer at the TsUM department store.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[07:52] </w:t>
      </w:r>
      <w:r>
        <w:rPr>
          <w:rFonts w:ascii="Times New Roman" w:hAnsi="Times New Roman" w:cs="Times New Roman"/>
          <w:sz w:val="24"/>
          <w:szCs w:val="24"/>
        </w:rPr>
        <w:t xml:space="preserve">Yes. At first he worked somewhere at Parizhskaya Kommuna [the shoe factory]. I remember because my mother began her career there.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[08:03] </w:t>
      </w:r>
      <w:r>
        <w:rPr>
          <w:rFonts w:ascii="Times New Roman" w:hAnsi="Times New Roman" w:cs="Times New Roman"/>
          <w:sz w:val="24"/>
          <w:szCs w:val="24"/>
        </w:rPr>
        <w:t xml:space="preserve">Yes, he was a unique shoemaker.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[08:06] </w:t>
      </w:r>
      <w:r>
        <w:rPr>
          <w:rFonts w:ascii="Times New Roman" w:hAnsi="Times New Roman" w:cs="Times New Roman"/>
          <w:sz w:val="24"/>
          <w:szCs w:val="24"/>
        </w:rPr>
        <w:t xml:space="preserve">And remember — there was Ashot?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[08:08] </w:t>
      </w:r>
      <w:r>
        <w:rPr>
          <w:rFonts w:ascii="Times New Roman" w:hAnsi="Times New Roman" w:cs="Times New Roman"/>
          <w:sz w:val="24"/>
          <w:szCs w:val="24"/>
        </w:rPr>
        <w:t xml:space="preserve">Ashot was a friend and helper.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[08:10] </w:t>
      </w:r>
      <w:r>
        <w:rPr>
          <w:rFonts w:ascii="Times New Roman" w:hAnsi="Times New Roman" w:cs="Times New Roman"/>
          <w:sz w:val="24"/>
          <w:szCs w:val="24"/>
        </w:rPr>
        <w:t xml:space="preserve">Ashot was amusing.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[08:12] </w:t>
      </w:r>
      <w:r>
        <w:rPr>
          <w:rFonts w:ascii="Times New Roman" w:hAnsi="Times New Roman" w:cs="Times New Roman"/>
          <w:sz w:val="24"/>
          <w:szCs w:val="24"/>
        </w:rPr>
        <w:t xml:space="preserve">Ashot Karapetyan — Red-Haired Ashot.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[08:15] </w:t>
      </w:r>
      <w:r>
        <w:rPr>
          <w:rFonts w:ascii="Times New Roman" w:hAnsi="Times New Roman" w:cs="Times New Roman"/>
          <w:sz w:val="24"/>
          <w:szCs w:val="24"/>
        </w:rPr>
        <w:t xml:space="preserve">His photograph — with that little hairdo — hung in every barbershop in town.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[08:20] </w:t>
      </w:r>
      <w:r>
        <w:rPr>
          <w:rFonts w:ascii="Times New Roman" w:hAnsi="Times New Roman" w:cs="Times New Roman"/>
          <w:sz w:val="24"/>
          <w:szCs w:val="24"/>
        </w:rPr>
        <w:t xml:space="preserve">He was a handsome man.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[08:22] </w:t>
      </w:r>
      <w:r>
        <w:rPr>
          <w:rFonts w:ascii="Times New Roman" w:hAnsi="Times New Roman" w:cs="Times New Roman"/>
          <w:sz w:val="24"/>
          <w:szCs w:val="24"/>
        </w:rPr>
        <w:t xml:space="preserve">He was a success with women. And so, one day an argument came up... he says...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[08:30] </w:t>
      </w:r>
      <w:r>
        <w:rPr>
          <w:rFonts w:ascii="Times New Roman" w:hAnsi="Times New Roman" w:cs="Times New Roman"/>
          <w:sz w:val="24"/>
          <w:szCs w:val="24"/>
        </w:rPr>
        <w:t xml:space="preserve">He married an American.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[08:33] </w:t>
      </w:r>
      <w:r>
        <w:rPr>
          <w:rFonts w:ascii="Times New Roman" w:hAnsi="Times New Roman" w:cs="Times New Roman"/>
          <w:sz w:val="24"/>
          <w:szCs w:val="24"/>
        </w:rPr>
        <w:t xml:space="preserve">Remember how he used to say: “Come on, it’s nearby—the Kirov monument by Kirovskaya [metro station].” What monument is that?! He thinks for a long time… “Listen, that’s Griboyedov! I arrange to meet all the girls there, and they still come to the right place. They always come to the Kirov monument!”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[08:53] </w:t>
      </w:r>
      <w:r>
        <w:rPr>
          <w:rFonts w:ascii="Times New Roman" w:hAnsi="Times New Roman" w:cs="Times New Roman"/>
          <w:sz w:val="24"/>
          <w:szCs w:val="24"/>
        </w:rPr>
        <w:t xml:space="preserve">That’s the story exactly! Did father ever need help while working? You were often nearby.</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[09:03] </w:t>
      </w:r>
      <w:r>
        <w:rPr>
          <w:rFonts w:ascii="Times New Roman" w:hAnsi="Times New Roman" w:cs="Times New Roman"/>
          <w:sz w:val="24"/>
          <w:szCs w:val="24"/>
        </w:rPr>
        <w:t xml:space="preserve">No — just to talk, to draw the person out, so there'd be no tension in the face.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[09:10] </w:t>
      </w:r>
      <w:r>
        <w:rPr>
          <w:rFonts w:ascii="Times New Roman" w:hAnsi="Times New Roman" w:cs="Times New Roman"/>
          <w:sz w:val="24"/>
          <w:szCs w:val="24"/>
        </w:rPr>
        <w:t xml:space="preserve">Sitting for a portrait — not everyone can do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[09:13] </w:t>
      </w:r>
      <w:r>
        <w:rPr>
          <w:rFonts w:ascii="Times New Roman" w:hAnsi="Times New Roman" w:cs="Times New Roman"/>
          <w:sz w:val="24"/>
          <w:szCs w:val="24"/>
        </w:rPr>
        <w:t xml:space="preserve">Do you remember father ever drawing a portrait without the sitter?</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[09:17] </w:t>
      </w:r>
      <w:r>
        <w:rPr>
          <w:rFonts w:ascii="Times New Roman" w:hAnsi="Times New Roman" w:cs="Times New Roman"/>
          <w:sz w:val="24"/>
          <w:szCs w:val="24"/>
        </w:rPr>
        <w:t xml:space="preserve">I don't remember that.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[09:18] </w:t>
      </w:r>
      <w:r>
        <w:rPr>
          <w:rFonts w:ascii="Times New Roman" w:hAnsi="Times New Roman" w:cs="Times New Roman"/>
          <w:sz w:val="24"/>
          <w:szCs w:val="24"/>
        </w:rPr>
        <w:t xml:space="preserve">No, I don't remember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[09:19] </w:t>
      </w:r>
      <w:r>
        <w:rPr>
          <w:rFonts w:ascii="Times New Roman" w:hAnsi="Times New Roman" w:cs="Times New Roman"/>
          <w:sz w:val="24"/>
          <w:szCs w:val="24"/>
        </w:rPr>
        <w:t xml:space="preserve">And one more question… Clearly, I am asking a somewhat provocative question to which I already have an answer. But I am double-checking my own memory, since I was only a first-year student then. Do you remember whether father ever made what is now fashionably called an “artist’s replica”?</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[09:46] </w:t>
      </w:r>
      <w:r>
        <w:rPr>
          <w:rFonts w:ascii="Times New Roman" w:hAnsi="Times New Roman" w:cs="Times New Roman"/>
          <w:sz w:val="24"/>
          <w:szCs w:val="24"/>
        </w:rPr>
        <w:t xml:space="preserve">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[09:47] </w:t>
      </w:r>
      <w:r>
        <w:rPr>
          <w:rFonts w:ascii="Times New Roman" w:hAnsi="Times New Roman" w:cs="Times New Roman"/>
          <w:sz w:val="24"/>
          <w:szCs w:val="24"/>
        </w:rPr>
        <w:t xml:space="preserve">In principle, can you imagine him repeating anything at all during that stage of his work?</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[09:53] </w:t>
      </w:r>
      <w:r>
        <w:rPr>
          <w:rFonts w:ascii="Times New Roman" w:hAnsi="Times New Roman" w:cs="Times New Roman"/>
          <w:sz w:val="24"/>
          <w:szCs w:val="24"/>
        </w:rPr>
        <w:t xml:space="preserve">Very hard to imagine.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[09:55] </w:t>
      </w:r>
      <w:r>
        <w:rPr>
          <w:rFonts w:ascii="Times New Roman" w:hAnsi="Times New Roman" w:cs="Times New Roman"/>
          <w:sz w:val="24"/>
          <w:szCs w:val="24"/>
        </w:rPr>
        <w:t xml:space="preserve">What could have moved him to it? In principle.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[09:59] </w:t>
      </w:r>
      <w:r>
        <w:rPr>
          <w:rFonts w:ascii="Times New Roman" w:hAnsi="Times New Roman" w:cs="Times New Roman"/>
          <w:sz w:val="24"/>
          <w:szCs w:val="24"/>
        </w:rPr>
        <w:t xml:space="preserve">It seems to me he despised such things.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[10:02] </w:t>
      </w:r>
      <w:r>
        <w:rPr>
          <w:rFonts w:ascii="Times New Roman" w:hAnsi="Times New Roman" w:cs="Times New Roman"/>
          <w:sz w:val="24"/>
          <w:szCs w:val="24"/>
        </w:rPr>
        <w:t xml:space="preserve">Exactly the right word. Let’s drop the subject.</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[10:04] </w:t>
      </w:r>
      <w:r>
        <w:rPr>
          <w:rFonts w:ascii="Times New Roman" w:hAnsi="Times New Roman" w:cs="Times New Roman"/>
          <w:sz w:val="24"/>
          <w:szCs w:val="24"/>
        </w:rPr>
        <w:t xml:space="preserve">He was bound to despise it. You simply had to know him.</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[10:08] </w:t>
      </w:r>
      <w:r>
        <w:rPr>
          <w:rFonts w:ascii="Times New Roman" w:hAnsi="Times New Roman" w:cs="Times New Roman"/>
          <w:sz w:val="24"/>
          <w:szCs w:val="24"/>
        </w:rPr>
        <w:t xml:space="preserve">No — not in our time.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[10:09] </w:t>
      </w:r>
      <w:r>
        <w:rPr>
          <w:rFonts w:ascii="Times New Roman" w:hAnsi="Times New Roman" w:cs="Times New Roman"/>
          <w:sz w:val="24"/>
          <w:szCs w:val="24"/>
        </w:rPr>
        <w:t xml:space="preserve">Could the very notion of making a portrait without the sitter have existed for him at that stage?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[10:15] </w:t>
      </w:r>
      <w:r>
        <w:rPr>
          <w:rFonts w:ascii="Times New Roman" w:hAnsi="Times New Roman" w:cs="Times New Roman"/>
          <w:sz w:val="24"/>
          <w:szCs w:val="24"/>
        </w:rPr>
        <w:t xml:space="preserve">No — that would simply be hackwork.</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[10:17] </w:t>
      </w:r>
      <w:r>
        <w:rPr>
          <w:rFonts w:ascii="Times New Roman" w:hAnsi="Times New Roman" w:cs="Times New Roman"/>
          <w:sz w:val="24"/>
          <w:szCs w:val="24"/>
        </w:rPr>
        <w:t xml:space="preserve">He'd walk in — my works are hanging there: "And what is this? A landscape from our window — and what are these, cranes and whatnot? I don't like this; I like natural things." Expressions like that. "Dried-up pomegranates of some kind."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[10:35] </w:t>
      </w:r>
      <w:r>
        <w:rPr>
          <w:rFonts w:ascii="Times New Roman" w:hAnsi="Times New Roman" w:cs="Times New Roman"/>
          <w:sz w:val="24"/>
          <w:szCs w:val="24"/>
        </w:rPr>
        <w:t xml:space="preserve">All that crockery is still here. Do you remember him ever sanding an entire work off?</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[10:43] </w:t>
      </w:r>
      <w:r>
        <w:rPr>
          <w:rFonts w:ascii="Times New Roman" w:hAnsi="Times New Roman" w:cs="Times New Roman"/>
          <w:sz w:val="24"/>
          <w:szCs w:val="24"/>
        </w:rPr>
        <w:t xml:space="preserve">No.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[10:44] </w:t>
      </w:r>
      <w:r>
        <w:rPr>
          <w:rFonts w:ascii="Times New Roman" w:hAnsi="Times New Roman" w:cs="Times New Roman"/>
          <w:sz w:val="24"/>
          <w:szCs w:val="24"/>
        </w:rPr>
        <w:t xml:space="preserve">For example, if he had spoiled a work—did he ever ask for the levkas to be removed and a new ground applied?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[10:51] </w:t>
      </w:r>
      <w:r>
        <w:rPr>
          <w:rFonts w:ascii="Times New Roman" w:hAnsi="Times New Roman" w:cs="Times New Roman"/>
          <w:sz w:val="24"/>
          <w:szCs w:val="24"/>
        </w:rPr>
        <w:t xml:space="preserve">No, no, no, there was none of that. I don't remember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[10:54] </w:t>
      </w:r>
      <w:r>
        <w:rPr>
          <w:rFonts w:ascii="Times New Roman" w:hAnsi="Times New Roman" w:cs="Times New Roman"/>
          <w:sz w:val="24"/>
          <w:szCs w:val="24"/>
        </w:rPr>
        <w:t xml:space="preserve">No — I mean as an admissible thing. I ask because at the start one could get something not quite right...</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[11:00] </w:t>
      </w:r>
      <w:r>
        <w:rPr>
          <w:rFonts w:ascii="Times New Roman" w:hAnsi="Times New Roman" w:cs="Times New Roman"/>
          <w:sz w:val="24"/>
          <w:szCs w:val="24"/>
        </w:rPr>
        <w:t xml:space="preserve">No — he clearly did rework things.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[11:02] </w:t>
      </w:r>
      <w:r>
        <w:rPr>
          <w:rFonts w:ascii="Times New Roman" w:hAnsi="Times New Roman" w:cs="Times New Roman"/>
          <w:sz w:val="24"/>
          <w:szCs w:val="24"/>
        </w:rPr>
        <w:t xml:space="preserve">No; later, perhaps.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[11:04] </w:t>
      </w:r>
      <w:r>
        <w:rPr>
          <w:rFonts w:ascii="Times New Roman" w:hAnsi="Times New Roman" w:cs="Times New Roman"/>
          <w:sz w:val="24"/>
          <w:szCs w:val="24"/>
        </w:rPr>
        <w:t xml:space="preserve">While you were in contact, did the levkas ever begin to flake during work for some reason? Not because of an accident or a knock, but because of delamination or some defect?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[11:15] </w:t>
      </w:r>
      <w:r>
        <w:rPr>
          <w:rFonts w:ascii="Times New Roman" w:hAnsi="Times New Roman" w:cs="Times New Roman"/>
          <w:sz w:val="24"/>
          <w:szCs w:val="24"/>
        </w:rPr>
        <w:t xml:space="preserve">There were only… there may have been small local areas.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[11:20] </w:t>
      </w:r>
      <w:r>
        <w:rPr>
          <w:rFonts w:ascii="Times New Roman" w:hAnsi="Times New Roman" w:cs="Times New Roman"/>
          <w:sz w:val="24"/>
          <w:szCs w:val="24"/>
        </w:rPr>
        <w:t xml:space="preserve">Some inclusions — small things.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[11:22] </w:t>
      </w:r>
      <w:r>
        <w:rPr>
          <w:rFonts w:ascii="Times New Roman" w:hAnsi="Times New Roman" w:cs="Times New Roman"/>
          <w:sz w:val="24"/>
          <w:szCs w:val="24"/>
        </w:rPr>
        <w:t xml:space="preserve">Yes—small losses.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[11:23] </w:t>
      </w:r>
      <w:r>
        <w:rPr>
          <w:rFonts w:ascii="Times New Roman" w:hAnsi="Times New Roman" w:cs="Times New Roman"/>
          <w:sz w:val="24"/>
          <w:szCs w:val="24"/>
        </w:rPr>
        <w:t xml:space="preserve">Like tiny pits.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[11:24] </w:t>
      </w:r>
      <w:r>
        <w:rPr>
          <w:rFonts w:ascii="Times New Roman" w:hAnsi="Times New Roman" w:cs="Times New Roman"/>
          <w:sz w:val="24"/>
          <w:szCs w:val="24"/>
        </w:rPr>
        <w:t xml:space="preserve">Yes, tiny pits. That is normal.</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[11:26] </w:t>
      </w:r>
      <w:r>
        <w:rPr>
          <w:rFonts w:ascii="Times New Roman" w:hAnsi="Times New Roman" w:cs="Times New Roman"/>
          <w:sz w:val="24"/>
          <w:szCs w:val="24"/>
        </w:rPr>
        <w:t xml:space="preserve">Or perhaps the chalk hadn't mixed in properly, or something.</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[11:29] </w:t>
      </w:r>
      <w:r>
        <w:rPr>
          <w:rFonts w:ascii="Times New Roman" w:hAnsi="Times New Roman" w:cs="Times New Roman"/>
          <w:sz w:val="24"/>
          <w:szCs w:val="24"/>
        </w:rPr>
        <w:t xml:space="preserve">Issues arose, and we filled the losses. There were no further problems.</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[11:35] </w:t>
      </w:r>
      <w:r>
        <w:rPr>
          <w:rFonts w:ascii="Times New Roman" w:hAnsi="Times New Roman" w:cs="Times New Roman"/>
          <w:sz w:val="24"/>
          <w:szCs w:val="24"/>
        </w:rPr>
        <w:t xml:space="preserve">At first he would begin to worry, to get nervous, and Natasha [Natalia Schneider-Khatchatrian, the artist’s wife] would come and say: “This is handmade. Don’t pay attention; let it retain some…”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[11:45] </w:t>
      </w:r>
      <w:r>
        <w:rPr>
          <w:rFonts w:ascii="Times New Roman" w:hAnsi="Times New Roman" w:cs="Times New Roman"/>
          <w:sz w:val="24"/>
          <w:szCs w:val="24"/>
        </w:rPr>
        <w:t xml:space="preserve">It is more interesting that way. Otherwise it looks machine-coated; this way you can see that it was made by hand.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[11:52] </w:t>
      </w:r>
      <w:r>
        <w:rPr>
          <w:rFonts w:ascii="Times New Roman" w:hAnsi="Times New Roman" w:cs="Times New Roman"/>
          <w:sz w:val="24"/>
          <w:szCs w:val="24"/>
        </w:rPr>
        <w:t xml:space="preserve">Apart from sepia, do you remember him using anything else on levkas in those years? Apart from sanguine and charcoal, that is. I don’t think there were any other drawing materials—any other colors—to name.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[12:05] </w:t>
      </w:r>
      <w:r>
        <w:rPr>
          <w:rFonts w:ascii="Times New Roman" w:hAnsi="Times New Roman" w:cs="Times New Roman"/>
          <w:sz w:val="24"/>
          <w:szCs w:val="24"/>
        </w:rPr>
        <w:t xml:space="preserve">There were not.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[12:07] </w:t>
      </w:r>
      <w:r>
        <w:rPr>
          <w:rFonts w:ascii="Times New Roman" w:hAnsi="Times New Roman" w:cs="Times New Roman"/>
          <w:sz w:val="24"/>
          <w:szCs w:val="24"/>
        </w:rPr>
        <w:t xml:space="preserve">I know of no works — and remember none — where he used sanguine on levkas; he rarely used it even on cardboard.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[12:17] </w:t>
      </w:r>
      <w:r>
        <w:rPr>
          <w:rFonts w:ascii="Times New Roman" w:hAnsi="Times New Roman" w:cs="Times New Roman"/>
          <w:sz w:val="24"/>
          <w:szCs w:val="24"/>
        </w:rPr>
        <w:t xml:space="preserve">There was no sanguine.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[12:19] </w:t>
      </w:r>
      <w:r>
        <w:rPr>
          <w:rFonts w:ascii="Times New Roman" w:hAnsi="Times New Roman" w:cs="Times New Roman"/>
          <w:sz w:val="24"/>
          <w:szCs w:val="24"/>
        </w:rPr>
        <w:t xml:space="preserve">On cardboard, too, it was only occasional—most often in portraits of red-haired people. I mean that literally: cases in which the color was entirely natural.</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[12:28] </w:t>
      </w:r>
      <w:r>
        <w:rPr>
          <w:rFonts w:ascii="Times New Roman" w:hAnsi="Times New Roman" w:cs="Times New Roman"/>
          <w:sz w:val="24"/>
          <w:szCs w:val="24"/>
        </w:rPr>
        <w:t xml:space="preserve">The predominant color,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[12:31] </w:t>
      </w:r>
      <w:r>
        <w:rPr>
          <w:rFonts w:ascii="Times New Roman" w:hAnsi="Times New Roman" w:cs="Times New Roman"/>
          <w:sz w:val="24"/>
          <w:szCs w:val="24"/>
        </w:rPr>
        <w:t xml:space="preserve">Under electric light — do you remember him working often?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[12:35] </w:t>
      </w:r>
      <w:r>
        <w:rPr>
          <w:rFonts w:ascii="Times New Roman" w:hAnsi="Times New Roman" w:cs="Times New Roman"/>
          <w:sz w:val="24"/>
          <w:szCs w:val="24"/>
        </w:rPr>
        <w:t xml:space="preserve">No. Unless he was finishing something off occasionally... And he didn't like electric light.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[12:39] </w:t>
      </w:r>
      <w:r>
        <w:rPr>
          <w:rFonts w:ascii="Times New Roman" w:hAnsi="Times New Roman" w:cs="Times New Roman"/>
          <w:sz w:val="24"/>
          <w:szCs w:val="24"/>
        </w:rPr>
        <w:t xml:space="preserve">Sometimes you simply cannot leave a work unfinished.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[12:43] </w:t>
      </w:r>
      <w:r>
        <w:rPr>
          <w:rFonts w:ascii="Times New Roman" w:hAnsi="Times New Roman" w:cs="Times New Roman"/>
          <w:sz w:val="24"/>
          <w:szCs w:val="24"/>
        </w:rPr>
        <w:t xml:space="preserve">Until what year? Can you recall more precisely when the making of the levkas panels passed from your hands to Yuri’s?</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[12:51] </w:t>
      </w:r>
      <w:r>
        <w:rPr>
          <w:rFonts w:ascii="Times New Roman" w:hAnsi="Times New Roman" w:cs="Times New Roman"/>
          <w:sz w:val="24"/>
          <w:szCs w:val="24"/>
        </w:rPr>
        <w:t xml:space="preserve">That was after 1980.</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[12:53] </w:t>
      </w:r>
      <w:r>
        <w:rPr>
          <w:rFonts w:ascii="Times New Roman" w:hAnsi="Times New Roman" w:cs="Times New Roman"/>
          <w:sz w:val="24"/>
          <w:szCs w:val="24"/>
        </w:rPr>
        <w:t xml:space="preserve">After 1980.</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[12:54] </w:t>
      </w:r>
      <w:r>
        <w:rPr>
          <w:rFonts w:ascii="Times New Roman" w:hAnsi="Times New Roman" w:cs="Times New Roman"/>
          <w:sz w:val="24"/>
          <w:szCs w:val="24"/>
        </w:rPr>
        <w:t xml:space="preserve">Had the Olympics passed?</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[12:55] </w:t>
      </w:r>
      <w:r>
        <w:rPr>
          <w:rFonts w:ascii="Times New Roman" w:hAnsi="Times New Roman" w:cs="Times New Roman"/>
          <w:sz w:val="24"/>
          <w:szCs w:val="24"/>
        </w:rPr>
        <w:t xml:space="preserve">By the Olympics we already had a different studio.</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[12:58] </w:t>
      </w:r>
      <w:r>
        <w:rPr>
          <w:rFonts w:ascii="Times New Roman" w:hAnsi="Times New Roman" w:cs="Times New Roman"/>
          <w:sz w:val="24"/>
          <w:szCs w:val="24"/>
        </w:rPr>
        <w:t xml:space="preserve">Yes, by the Olympics we had already moved to another place.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[13:01] </w:t>
      </w:r>
      <w:r>
        <w:rPr>
          <w:rFonts w:ascii="Times New Roman" w:hAnsi="Times New Roman" w:cs="Times New Roman"/>
          <w:sz w:val="24"/>
          <w:szCs w:val="24"/>
        </w:rPr>
        <w:t xml:space="preserve">So the handover occurred around 1980.</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[13:04] </w:t>
      </w:r>
      <w:r>
        <w:rPr>
          <w:rFonts w:ascii="Times New Roman" w:hAnsi="Times New Roman" w:cs="Times New Roman"/>
          <w:sz w:val="24"/>
          <w:szCs w:val="24"/>
        </w:rPr>
        <w:t xml:space="preserve">Yes, the handover.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[13:05] </w:t>
      </w:r>
      <w:r>
        <w:rPr>
          <w:rFonts w:ascii="Times New Roman" w:hAnsi="Times New Roman" w:cs="Times New Roman"/>
          <w:sz w:val="24"/>
          <w:szCs w:val="24"/>
        </w:rPr>
        <w:t xml:space="preserve">So you were here, in this studio, two years at most?</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[13:09] </w:t>
      </w:r>
      <w:r>
        <w:rPr>
          <w:rFonts w:ascii="Times New Roman" w:hAnsi="Times New Roman" w:cs="Times New Roman"/>
          <w:sz w:val="24"/>
          <w:szCs w:val="24"/>
        </w:rPr>
        <w:t xml:space="preserve">Yes — less.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[13:11] </w:t>
      </w:r>
      <w:r>
        <w:rPr>
          <w:rFonts w:ascii="Times New Roman" w:hAnsi="Times New Roman" w:cs="Times New Roman"/>
          <w:sz w:val="24"/>
          <w:szCs w:val="24"/>
        </w:rPr>
        <w:t xml:space="preserve">Well, a year and a half or two.</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[13:14] </w:t>
      </w:r>
      <w:r>
        <w:rPr>
          <w:rFonts w:ascii="Times New Roman" w:hAnsi="Times New Roman" w:cs="Times New Roman"/>
          <w:sz w:val="24"/>
          <w:szCs w:val="24"/>
        </w:rPr>
        <w:t xml:space="preserve">There were all sorts of dramatic situations there.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[13:16] </w:t>
      </w:r>
      <w:r>
        <w:rPr>
          <w:rFonts w:ascii="Times New Roman" w:hAnsi="Times New Roman" w:cs="Times New Roman"/>
          <w:sz w:val="24"/>
          <w:szCs w:val="24"/>
        </w:rPr>
        <w:t xml:space="preserve">A personal question. Father did pay you, didn’t he? I’m not trying to extract a state secret. After all, this was work. Father paid you.</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[13:24] </w:t>
      </w:r>
      <w:r>
        <w:rPr>
          <w:rFonts w:ascii="Times New Roman" w:hAnsi="Times New Roman" w:cs="Times New Roman"/>
          <w:sz w:val="24"/>
          <w:szCs w:val="24"/>
        </w:rPr>
        <w:t xml:space="preserve">Of course.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[13:25] </w:t>
      </w:r>
      <w:r>
        <w:rPr>
          <w:rFonts w:ascii="Times New Roman" w:hAnsi="Times New Roman" w:cs="Times New Roman"/>
          <w:sz w:val="24"/>
          <w:szCs w:val="24"/>
        </w:rPr>
        <w:t xml:space="preserve">So the working arrangement between you was fair?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[13:27] </w:t>
      </w:r>
      <w:r>
        <w:rPr>
          <w:rFonts w:ascii="Times New Roman" w:hAnsi="Times New Roman" w:cs="Times New Roman"/>
          <w:sz w:val="24"/>
          <w:szCs w:val="24"/>
        </w:rPr>
        <w:t xml:space="preserve">Yes. To be honest, he simply helped us out enormously at that moment. Where were we to go? And so much stuff to move!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[13:37] </w:t>
      </w:r>
      <w:r>
        <w:rPr>
          <w:rFonts w:ascii="Times New Roman" w:hAnsi="Times New Roman" w:cs="Times New Roman"/>
          <w:sz w:val="24"/>
          <w:szCs w:val="24"/>
        </w:rPr>
        <w:t xml:space="preserve">And once you had found a new studio, was the work handed over to Yuri through Misha Mindlin, who by then already seemed to know father? Or did you introduce both Misha and Yuri at once?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[13:55] </w:t>
      </w:r>
      <w:r>
        <w:rPr>
          <w:rFonts w:ascii="Times New Roman" w:hAnsi="Times New Roman" w:cs="Times New Roman"/>
          <w:sz w:val="24"/>
          <w:szCs w:val="24"/>
        </w:rPr>
        <w:t xml:space="preserve">That I don't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[13:55] </w:t>
      </w:r>
      <w:r>
        <w:rPr>
          <w:rFonts w:ascii="Times New Roman" w:hAnsi="Times New Roman" w:cs="Times New Roman"/>
          <w:sz w:val="24"/>
          <w:szCs w:val="24"/>
        </w:rPr>
        <w:t xml:space="preserve">Because they worked together. From what year did you work at that [exhibitions directorate] on Chernyakhovsky Street?</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[14:01] </w:t>
      </w:r>
      <w:r>
        <w:rPr>
          <w:rFonts w:ascii="Times New Roman" w:hAnsi="Times New Roman" w:cs="Times New Roman"/>
          <w:sz w:val="24"/>
          <w:szCs w:val="24"/>
        </w:rPr>
        <w:t xml:space="preserve">I'll tell you: I worked there from '81, and later I brought Misha in.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[14:08] </w:t>
      </w:r>
      <w:r>
        <w:rPr>
          <w:rFonts w:ascii="Times New Roman" w:hAnsi="Times New Roman" w:cs="Times New Roman"/>
          <w:sz w:val="24"/>
          <w:szCs w:val="24"/>
        </w:rPr>
        <w:t xml:space="preserve">Schwartz was no longer there?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[14:09] </w:t>
      </w:r>
      <w:r>
        <w:rPr>
          <w:rFonts w:ascii="Times New Roman" w:hAnsi="Times New Roman" w:cs="Times New Roman"/>
          <w:sz w:val="24"/>
          <w:szCs w:val="24"/>
        </w:rPr>
        <w:t xml:space="preserve">Schwartz wasn't — Kuropatov had taken over.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[14:13] </w:t>
      </w:r>
      <w:r>
        <w:rPr>
          <w:rFonts w:ascii="Times New Roman" w:hAnsi="Times New Roman" w:cs="Times New Roman"/>
          <w:sz w:val="24"/>
          <w:szCs w:val="24"/>
        </w:rPr>
        <w:t xml:space="preserve">So there appears to be a gap: if you left this studio in 1980, after the Olympics, and Yura came… It may have been earlier, because there was no actual break. Could there have been a period when no levkas panels were made? That is what I mean. Six months?</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[14:28] </w:t>
      </w:r>
      <w:r>
        <w:rPr>
          <w:rFonts w:ascii="Times New Roman" w:hAnsi="Times New Roman" w:cs="Times New Roman"/>
          <w:sz w:val="24"/>
          <w:szCs w:val="24"/>
        </w:rPr>
        <w:t xml:space="preserve">When we left, there was a stock.</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[14:31] </w:t>
      </w:r>
      <w:r>
        <w:rPr>
          <w:rFonts w:ascii="Times New Roman" w:hAnsi="Times New Roman" w:cs="Times New Roman"/>
          <w:sz w:val="24"/>
          <w:szCs w:val="24"/>
        </w:rPr>
        <w:t xml:space="preserve">Probably, yes. Perhaps they worked from the existing stock for about a year. We had other things to worry about then, so…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[14:37] </w:t>
      </w:r>
      <w:r>
        <w:rPr>
          <w:rFonts w:ascii="Times New Roman" w:hAnsi="Times New Roman" w:cs="Times New Roman"/>
          <w:sz w:val="24"/>
          <w:szCs w:val="24"/>
        </w:rPr>
        <w:t xml:space="preserve">Could it be that, after some time, father called to ask whether you would make more, and that you then brought Misha and Yura over?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[14:43] </w:t>
      </w:r>
      <w:r>
        <w:rPr>
          <w:rFonts w:ascii="Times New Roman" w:hAnsi="Times New Roman" w:cs="Times New Roman"/>
          <w:sz w:val="24"/>
          <w:szCs w:val="24"/>
        </w:rPr>
        <w:t xml:space="preserve">No, he didn't call. Somehow we drifted apart — like ships at sea, as they say.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[14:49] </w:t>
      </w:r>
      <w:r>
        <w:rPr>
          <w:rFonts w:ascii="Times New Roman" w:hAnsi="Times New Roman" w:cs="Times New Roman"/>
          <w:sz w:val="24"/>
          <w:szCs w:val="24"/>
        </w:rPr>
        <w:t xml:space="preserve">And you came when Kuropatov was in charge?</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[14:52] </w:t>
      </w:r>
      <w:r>
        <w:rPr>
          <w:rFonts w:ascii="Times New Roman" w:hAnsi="Times New Roman" w:cs="Times New Roman"/>
          <w:sz w:val="24"/>
          <w:szCs w:val="24"/>
        </w:rPr>
        <w:t xml:space="preserve">It so happened that we also moved. My mother died then, and we moved into the apartment.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[14:59] </w:t>
      </w:r>
      <w:r>
        <w:rPr>
          <w:rFonts w:ascii="Times New Roman" w:hAnsi="Times New Roman" w:cs="Times New Roman"/>
          <w:sz w:val="24"/>
          <w:szCs w:val="24"/>
        </w:rPr>
        <w:t xml:space="preserve">Well, by then father too… But you introduced [him] to Kuropatov—I remember that for certain.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[15:04] </w:t>
      </w:r>
      <w:r>
        <w:rPr>
          <w:rFonts w:ascii="Times New Roman" w:hAnsi="Times New Roman" w:cs="Times New Roman"/>
          <w:sz w:val="24"/>
          <w:szCs w:val="24"/>
        </w:rPr>
        <w:t xml:space="preserve">We introduced them, 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[15:05] </w:t>
      </w:r>
      <w:r>
        <w:rPr>
          <w:rFonts w:ascii="Times New Roman" w:hAnsi="Times New Roman" w:cs="Times New Roman"/>
          <w:sz w:val="24"/>
          <w:szCs w:val="24"/>
        </w:rPr>
        <w:t xml:space="preserve">So either it was Vasser again, who simply said there were new people, or Misha Mindlin had already made contact with father beforehand?</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[15:15] </w:t>
      </w:r>
      <w:r>
        <w:rPr>
          <w:rFonts w:ascii="Times New Roman" w:hAnsi="Times New Roman" w:cs="Times New Roman"/>
          <w:sz w:val="24"/>
          <w:szCs w:val="24"/>
        </w:rPr>
        <w:t xml:space="preserve">Possibly.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[15:17] </w:t>
      </w:r>
      <w:r>
        <w:rPr>
          <w:rFonts w:ascii="Times New Roman" w:hAnsi="Times New Roman" w:cs="Times New Roman"/>
          <w:sz w:val="24"/>
          <w:szCs w:val="24"/>
        </w:rPr>
        <w:t xml:space="preserve">Wait. When did we hold our joint exhibition in Zelenograd? That was in 1989. Good. And when you came, did you continue making the first levkas panels here?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[15:28] </w:t>
      </w:r>
      <w:r>
        <w:rPr>
          <w:rFonts w:ascii="Times New Roman" w:hAnsi="Times New Roman" w:cs="Times New Roman"/>
          <w:sz w:val="24"/>
          <w:szCs w:val="24"/>
        </w:rPr>
        <w:t xml:space="preserve">Here I made nothing. Because I had my own workshop — I did everything in my own workshop.</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[15:38] </w:t>
      </w:r>
      <w:r>
        <w:rPr>
          <w:rFonts w:ascii="Times New Roman" w:hAnsi="Times New Roman" w:cs="Times New Roman"/>
          <w:sz w:val="24"/>
          <w:szCs w:val="24"/>
        </w:rPr>
        <w:t xml:space="preserve">And where did you have the panels made?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[15:39] </w:t>
      </w:r>
      <w:r>
        <w:rPr>
          <w:rFonts w:ascii="Times New Roman" w:hAnsi="Times New Roman" w:cs="Times New Roman"/>
          <w:sz w:val="24"/>
          <w:szCs w:val="24"/>
        </w:rPr>
        <w:t xml:space="preserve">We ordered the panels from a joinery workshop on Chernyakhovsky Street.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[15:44] </w:t>
      </w:r>
      <w:r>
        <w:rPr>
          <w:rFonts w:ascii="Times New Roman" w:hAnsi="Times New Roman" w:cs="Times New Roman"/>
          <w:sz w:val="24"/>
          <w:szCs w:val="24"/>
        </w:rPr>
        <w:t xml:space="preserve">Do you remember?</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[15:46] </w:t>
      </w:r>
      <w:r>
        <w:rPr>
          <w:rFonts w:ascii="Times New Roman" w:hAnsi="Times New Roman" w:cs="Times New Roman"/>
          <w:sz w:val="24"/>
          <w:szCs w:val="24"/>
        </w:rPr>
        <w:t xml:space="preserve">Yes, I remember, I remember.</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[15:48] </w:t>
      </w:r>
      <w:r>
        <w:rPr>
          <w:rFonts w:ascii="Times New Roman" w:hAnsi="Times New Roman" w:cs="Times New Roman"/>
          <w:sz w:val="24"/>
          <w:szCs w:val="24"/>
        </w:rPr>
        <w:t xml:space="preserve">At first we ordered them from that workshop, but we did not like the result, so we went to MADI [Moscow Automobile and Road Construction State Technical University].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[15:55] </w:t>
      </w:r>
      <w:r>
        <w:rPr>
          <w:rFonts w:ascii="Times New Roman" w:hAnsi="Times New Roman" w:cs="Times New Roman"/>
          <w:sz w:val="24"/>
          <w:szCs w:val="24"/>
        </w:rPr>
        <w:t xml:space="preserve">It's right nearby, yes.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[15:56] </w:t>
      </w:r>
      <w:r>
        <w:rPr>
          <w:rFonts w:ascii="Times New Roman" w:hAnsi="Times New Roman" w:cs="Times New Roman"/>
          <w:sz w:val="24"/>
          <w:szCs w:val="24"/>
        </w:rPr>
        <w:t xml:space="preserve">Right nearby.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[15:57] </w:t>
      </w:r>
      <w:r>
        <w:rPr>
          <w:rFonts w:ascii="Times New Roman" w:hAnsi="Times New Roman" w:cs="Times New Roman"/>
          <w:sz w:val="24"/>
          <w:szCs w:val="24"/>
        </w:rPr>
        <w:t xml:space="preserve">And why didn't you like them — expensive? Slow, expensive, or warped?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[16:01] </w:t>
      </w:r>
      <w:r>
        <w:rPr>
          <w:rFonts w:ascii="Times New Roman" w:hAnsi="Times New Roman" w:cs="Times New Roman"/>
          <w:sz w:val="24"/>
          <w:szCs w:val="24"/>
        </w:rPr>
        <w:t xml:space="preserve">No — we didn't like the quality.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[16:01] </w:t>
      </w:r>
      <w:r>
        <w:rPr>
          <w:rFonts w:ascii="Times New Roman" w:hAnsi="Times New Roman" w:cs="Times New Roman"/>
          <w:sz w:val="24"/>
          <w:szCs w:val="24"/>
        </w:rPr>
        <w:t xml:space="preserve">The quality.</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[16:03] </w:t>
      </w:r>
      <w:r>
        <w:rPr>
          <w:rFonts w:ascii="Times New Roman" w:hAnsi="Times New Roman" w:cs="Times New Roman"/>
          <w:sz w:val="24"/>
          <w:szCs w:val="24"/>
        </w:rPr>
        <w:t xml:space="preserve">We did not like the quality. The hardboard was glued to the support frame, and all the cross-braces began to show through. The hardboard itself was defective too: there were stains on its textured side, as if it had pits or depressions. That was the quality hardboard had declined to by then.</w:t>
      </w:r>
    </w:p>
    <w:p>
      <w:pPr>
        <w:spacing w:before="0" w:after="0" w:line="360" w:lineRule="exact"/>
      </w:pPr>
      <w:r>
        <w:rPr>
          <w:rFonts w:ascii="Times New Roman" w:hAnsi="Times New Roman" w:cs="Times New Roman"/>
          <w:b/>
          <w:sz w:val="24"/>
          <w:szCs w:val="24"/>
        </w:rPr>
        <w:t xml:space="preserve">Tatiana Alekseeva. </w:t>
      </w:r>
      <w:r>
        <w:rPr>
          <w:rFonts w:ascii="Arial" w:hAnsi="Arial" w:cs="Arial"/>
          <w:color w:val="99938A"/>
          <w:sz w:val="18"/>
          <w:szCs w:val="18"/>
        </w:rPr>
        <w:t xml:space="preserve">[16:24] </w:t>
      </w:r>
      <w:r>
        <w:rPr>
          <w:rFonts w:ascii="Times New Roman" w:hAnsi="Times New Roman" w:cs="Times New Roman"/>
          <w:sz w:val="24"/>
          <w:szCs w:val="24"/>
        </w:rPr>
        <w:t xml:space="preserve">Yes. That was the later-production hardboard. At first it had been made so even that you could paint on it almost like canvas.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[16:29] </w:t>
      </w:r>
      <w:r>
        <w:rPr>
          <w:rFonts w:ascii="Times New Roman" w:hAnsi="Times New Roman" w:cs="Times New Roman"/>
          <w:sz w:val="24"/>
          <w:szCs w:val="24"/>
        </w:rPr>
        <w:t xml:space="preserve">Exactly. It was heterogeneous, and the fiber mass was visible. The quality was poor. Even the smooth side was uneven in color and texture—in its whole appearance. So we stopped using that workshop and went to MADI. There we found a craftsman who made reasonably good panels for us. They were heavy, because the wooden battens of the support frame were thick and wide. But his timber was dry, so we stayed with him. The last panels were made there.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[17:06] </w:t>
      </w:r>
      <w:r>
        <w:rPr>
          <w:rFonts w:ascii="Times New Roman" w:hAnsi="Times New Roman" w:cs="Times New Roman"/>
          <w:sz w:val="24"/>
          <w:szCs w:val="24"/>
        </w:rPr>
        <w:t xml:space="preserve">And the sizes — again several at once?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[17:09] </w:t>
      </w:r>
      <w:r>
        <w:rPr>
          <w:rFonts w:ascii="Times New Roman" w:hAnsi="Times New Roman" w:cs="Times New Roman"/>
          <w:sz w:val="24"/>
          <w:szCs w:val="24"/>
        </w:rPr>
        <w:t xml:space="preserve">There were several sizes. From memory, I'd say from the small ones — something like 50 by 60.</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[17:17] </w:t>
      </w:r>
      <w:r>
        <w:rPr>
          <w:rFonts w:ascii="Times New Roman" w:hAnsi="Times New Roman" w:cs="Times New Roman"/>
          <w:sz w:val="24"/>
          <w:szCs w:val="24"/>
        </w:rPr>
        <w:t xml:space="preserve">That's the smallest — judging by my archival records.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[17:20] </w:t>
      </w:r>
      <w:r>
        <w:rPr>
          <w:rFonts w:ascii="Times New Roman" w:hAnsi="Times New Roman" w:cs="Times New Roman"/>
          <w:sz w:val="24"/>
          <w:szCs w:val="24"/>
        </w:rPr>
        <w:t xml:space="preserve">There are such. Up to large ones — nearly over a meter.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[17:25] </w:t>
      </w:r>
      <w:r>
        <w:rPr>
          <w:rFonts w:ascii="Times New Roman" w:hAnsi="Times New Roman" w:cs="Times New Roman"/>
          <w:sz w:val="24"/>
          <w:szCs w:val="24"/>
        </w:rPr>
        <w:t xml:space="preserve">A meter fifteen.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[17:25] </w:t>
      </w:r>
      <w:r>
        <w:rPr>
          <w:rFonts w:ascii="Times New Roman" w:hAnsi="Times New Roman" w:cs="Times New Roman"/>
          <w:sz w:val="24"/>
          <w:szCs w:val="24"/>
        </w:rPr>
        <w:t xml:space="preserve">Yes, yes, yes. That sort of range. And he would order several at a time: five large, six of the smallest, seven of another size.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[17:40] </w:t>
      </w:r>
      <w:r>
        <w:rPr>
          <w:rFonts w:ascii="Times New Roman" w:hAnsi="Times New Roman" w:cs="Times New Roman"/>
          <w:sz w:val="24"/>
          <w:szCs w:val="24"/>
        </w:rPr>
        <w:t xml:space="preserve">Was the number limited by cost, by the amount of material available, or by how many panels could receive levkas at the same time?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[17:48] </w:t>
      </w:r>
      <w:r>
        <w:rPr>
          <w:rFonts w:ascii="Times New Roman" w:hAnsi="Times New Roman" w:cs="Times New Roman"/>
          <w:sz w:val="24"/>
          <w:szCs w:val="24"/>
        </w:rPr>
        <w:t xml:space="preserve">I'll tell you now. It was all very interesting. I thought for a long time about how to mechanize it 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[17:57] </w:t>
      </w:r>
      <w:r>
        <w:rPr>
          <w:rFonts w:ascii="Times New Roman" w:hAnsi="Times New Roman" w:cs="Times New Roman"/>
          <w:sz w:val="24"/>
          <w:szCs w:val="24"/>
        </w:rPr>
        <w:t xml:space="preserve">And did you also start with a roller? The first batch?</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[18:01] </w:t>
      </w:r>
      <w:r>
        <w:rPr>
          <w:rFonts w:ascii="Times New Roman" w:hAnsi="Times New Roman" w:cs="Times New Roman"/>
          <w:sz w:val="24"/>
          <w:szCs w:val="24"/>
        </w:rPr>
        <w:t xml:space="preserve">I began by hand, with a wide flat brush, applying multiple layers. I took the classical icon technique as my starting point and, by trial and error, developed my own formulation, which then remained in use for many years.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[18:22] </w:t>
      </w:r>
      <w:r>
        <w:rPr>
          <w:rFonts w:ascii="Times New Roman" w:hAnsi="Times New Roman" w:cs="Times New Roman"/>
          <w:sz w:val="24"/>
          <w:szCs w:val="24"/>
        </w:rPr>
        <w:t xml:space="preserve">And what adhesive did you use as the basis?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[18:24] </w:t>
      </w:r>
      <w:r>
        <w:rPr>
          <w:rFonts w:ascii="Times New Roman" w:hAnsi="Times New Roman" w:cs="Times New Roman"/>
          <w:sz w:val="24"/>
          <w:szCs w:val="24"/>
        </w:rPr>
        <w:t xml:space="preserve">So: I began with fish glue. PVOH I never used at all. And later, in place of fish glue, I began using gelatin.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[18:36] </w:t>
      </w:r>
      <w:r>
        <w:rPr>
          <w:rFonts w:ascii="Times New Roman" w:hAnsi="Times New Roman" w:cs="Times New Roman"/>
          <w:sz w:val="24"/>
          <w:szCs w:val="24"/>
        </w:rPr>
        <w:t xml:space="preserve">I think we simply could no longer find [fish glue].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[18:38] </w:t>
      </w:r>
      <w:r>
        <w:rPr>
          <w:rFonts w:ascii="Times New Roman" w:hAnsi="Times New Roman" w:cs="Times New Roman"/>
          <w:sz w:val="24"/>
          <w:szCs w:val="24"/>
        </w:rPr>
        <w:t xml:space="preserve">No — I had plenty.</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[18:40] </w:t>
      </w:r>
      <w:r>
        <w:rPr>
          <w:rFonts w:ascii="Times New Roman" w:hAnsi="Times New Roman" w:cs="Times New Roman"/>
          <w:sz w:val="24"/>
          <w:szCs w:val="24"/>
        </w:rPr>
        <w:t xml:space="preserve">It's very capricious and difficult.</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[18:44] </w:t>
      </w:r>
      <w:r>
        <w:rPr>
          <w:rFonts w:ascii="Times New Roman" w:hAnsi="Times New Roman" w:cs="Times New Roman"/>
          <w:sz w:val="24"/>
          <w:szCs w:val="24"/>
        </w:rPr>
        <w:t xml:space="preserve">What — gelatin?</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[18:44] </w:t>
      </w:r>
      <w:r>
        <w:rPr>
          <w:rFonts w:ascii="Times New Roman" w:hAnsi="Times New Roman" w:cs="Times New Roman"/>
          <w:sz w:val="24"/>
          <w:szCs w:val="24"/>
        </w:rPr>
        <w:t xml:space="preserve">No. Fish glue. You have to know how to prepare it.</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[18:50] </w:t>
      </w:r>
      <w:r>
        <w:rPr>
          <w:rFonts w:ascii="Times New Roman" w:hAnsi="Times New Roman" w:cs="Times New Roman"/>
          <w:sz w:val="24"/>
          <w:szCs w:val="24"/>
        </w:rPr>
        <w:t xml:space="preserve">You were head of a department at the Grabar Art Conservation Center, and I was head of a department at the Directorate. So you understand that I had all kinds of materials available.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[19:01] </w:t>
      </w:r>
      <w:r>
        <w:rPr>
          <w:rFonts w:ascii="Times New Roman" w:hAnsi="Times New Roman" w:cs="Times New Roman"/>
          <w:sz w:val="24"/>
          <w:szCs w:val="24"/>
        </w:rPr>
        <w:t xml:space="preserve">Plenty.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[19:02] </w:t>
      </w:r>
      <w:r>
        <w:rPr>
          <w:rFonts w:ascii="Times New Roman" w:hAnsi="Times New Roman" w:cs="Times New Roman"/>
          <w:sz w:val="24"/>
          <w:szCs w:val="24"/>
        </w:rPr>
        <w:t xml:space="preserve">But the adhesive—casein glue, or that other one?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[19:04] </w:t>
      </w:r>
      <w:r>
        <w:rPr>
          <w:rFonts w:ascii="Times New Roman" w:hAnsi="Times New Roman" w:cs="Times New Roman"/>
          <w:sz w:val="24"/>
          <w:szCs w:val="24"/>
        </w:rPr>
        <w:t xml:space="preserve">Never used. Never in my life have I used casein in restoration at all.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[19:09] </w:t>
      </w:r>
      <w:r>
        <w:rPr>
          <w:rFonts w:ascii="Times New Roman" w:hAnsi="Times New Roman" w:cs="Times New Roman"/>
          <w:sz w:val="24"/>
          <w:szCs w:val="24"/>
        </w:rPr>
        <w:t xml:space="preserve">Or hide glue?</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[19:09] </w:t>
      </w:r>
      <w:r>
        <w:rPr>
          <w:rFonts w:ascii="Times New Roman" w:hAnsi="Times New Roman" w:cs="Times New Roman"/>
          <w:sz w:val="24"/>
          <w:szCs w:val="24"/>
        </w:rPr>
        <w:t xml:space="preserve">Casein is used in restoration in one case only.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[19:15] </w:t>
      </w:r>
      <w:r>
        <w:rPr>
          <w:rFonts w:ascii="Times New Roman" w:hAnsi="Times New Roman" w:cs="Times New Roman"/>
          <w:sz w:val="24"/>
          <w:szCs w:val="24"/>
        </w:rPr>
        <w:t xml:space="preserve">My mistake—hide glue.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[19:15] </w:t>
      </w:r>
      <w:r>
        <w:rPr>
          <w:rFonts w:ascii="Times New Roman" w:hAnsi="Times New Roman" w:cs="Times New Roman"/>
          <w:sz w:val="24"/>
          <w:szCs w:val="24"/>
        </w:rPr>
        <w:t xml:space="preserve">I did not use hide glue either. Those adhesives are very brittle—hard and coarse.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[19:22] </w:t>
      </w:r>
      <w:r>
        <w:rPr>
          <w:rFonts w:ascii="Times New Roman" w:hAnsi="Times New Roman" w:cs="Times New Roman"/>
          <w:sz w:val="24"/>
          <w:szCs w:val="24"/>
        </w:rPr>
        <w:t xml:space="preserve">And did you add a plasticizer too?</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[19:22] </w:t>
      </w:r>
      <w:r>
        <w:rPr>
          <w:rFonts w:ascii="Times New Roman" w:hAnsi="Times New Roman" w:cs="Times New Roman"/>
          <w:sz w:val="24"/>
          <w:szCs w:val="24"/>
        </w:rPr>
        <w:t xml:space="preserve">I did add a plasticizer. Let me think: I believe I used honey as the plasticizer. Yes, honey.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[19:30] </w:t>
      </w:r>
      <w:r>
        <w:rPr>
          <w:rFonts w:ascii="Times New Roman" w:hAnsi="Times New Roman" w:cs="Times New Roman"/>
          <w:sz w:val="24"/>
          <w:szCs w:val="24"/>
        </w:rPr>
        <w:t xml:space="preserve">Or a little glycerin.</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[19:37] </w:t>
      </w:r>
      <w:r>
        <w:rPr>
          <w:rFonts w:ascii="Times New Roman" w:hAnsi="Times New Roman" w:cs="Times New Roman"/>
          <w:sz w:val="24"/>
          <w:szCs w:val="24"/>
        </w:rPr>
        <w:t xml:space="preserve">Glycerin I did not add.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[19:39] </w:t>
      </w:r>
      <w:r>
        <w:rPr>
          <w:rFonts w:ascii="Times New Roman" w:hAnsi="Times New Roman" w:cs="Times New Roman"/>
          <w:sz w:val="24"/>
          <w:szCs w:val="24"/>
        </w:rPr>
        <w:t xml:space="preserve">And I added [an agent] to small batches—against mold.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[19:45] </w:t>
      </w:r>
      <w:r>
        <w:rPr>
          <w:rFonts w:ascii="Times New Roman" w:hAnsi="Times New Roman" w:cs="Times New Roman"/>
          <w:sz w:val="24"/>
          <w:szCs w:val="24"/>
        </w:rPr>
        <w:t xml:space="preserve">Against mold—yes, I added it.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[19:47] </w:t>
      </w:r>
      <w:r>
        <w:rPr>
          <w:rFonts w:ascii="Times New Roman" w:hAnsi="Times New Roman" w:cs="Times New Roman"/>
          <w:sz w:val="24"/>
          <w:szCs w:val="24"/>
        </w:rPr>
        <w:t xml:space="preserve">I remember everyone would run away. Yes. You would add no more than a pinhead’s worth.</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[19:54] </w:t>
      </w:r>
      <w:r>
        <w:rPr>
          <w:rFonts w:ascii="Times New Roman" w:hAnsi="Times New Roman" w:cs="Times New Roman"/>
          <w:sz w:val="24"/>
          <w:szCs w:val="24"/>
        </w:rPr>
        <w:t xml:space="preserve">Yes, yes, yes.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[19:55] </w:t>
      </w:r>
      <w:r>
        <w:rPr>
          <w:rFonts w:ascii="Times New Roman" w:hAnsi="Times New Roman" w:cs="Times New Roman"/>
          <w:sz w:val="24"/>
          <w:szCs w:val="24"/>
        </w:rPr>
        <w:t xml:space="preserve">Only a tiny amount was needed.</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[19:56] </w:t>
      </w:r>
      <w:r>
        <w:rPr>
          <w:rFonts w:ascii="Times New Roman" w:hAnsi="Times New Roman" w:cs="Times New Roman"/>
          <w:sz w:val="24"/>
          <w:szCs w:val="24"/>
        </w:rPr>
        <w:t xml:space="preserve">Wait, wait… There: sodium pentachlorophenolate.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[20:01] </w:t>
      </w:r>
      <w:r>
        <w:rPr>
          <w:rFonts w:ascii="Times New Roman" w:hAnsi="Times New Roman" w:cs="Times New Roman"/>
          <w:sz w:val="24"/>
          <w:szCs w:val="24"/>
        </w:rPr>
        <w:t xml:space="preserve">Yes. Sodium pentachlorophenolate.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[20:03] </w:t>
      </w:r>
      <w:r>
        <w:rPr>
          <w:rFonts w:ascii="Times New Roman" w:hAnsi="Times New Roman" w:cs="Times New Roman"/>
          <w:sz w:val="24"/>
          <w:szCs w:val="24"/>
        </w:rPr>
        <w:t xml:space="preserve">The name alone is enough to make me fall off my chair.</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[20:06] </w:t>
      </w:r>
      <w:r>
        <w:rPr>
          <w:rFonts w:ascii="Times New Roman" w:hAnsi="Times New Roman" w:cs="Times New Roman"/>
          <w:sz w:val="24"/>
          <w:szCs w:val="24"/>
        </w:rPr>
        <w:t xml:space="preserve">Greyish when dissolving — but it turned red.</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[20:09] </w:t>
      </w:r>
      <w:r>
        <w:rPr>
          <w:rFonts w:ascii="Times New Roman" w:hAnsi="Times New Roman" w:cs="Times New Roman"/>
          <w:sz w:val="24"/>
          <w:szCs w:val="24"/>
        </w:rPr>
        <w:t xml:space="preserve">And it was kept hidden away somewhere.</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[20:12] </w:t>
      </w:r>
      <w:r>
        <w:rPr>
          <w:rFonts w:ascii="Times New Roman" w:hAnsi="Times New Roman" w:cs="Times New Roman"/>
          <w:sz w:val="24"/>
          <w:szCs w:val="24"/>
        </w:rPr>
        <w:t xml:space="preserve">It was something unreal—a very powerful poison.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[20:18] </w:t>
      </w:r>
      <w:r>
        <w:rPr>
          <w:rFonts w:ascii="Times New Roman" w:hAnsi="Times New Roman" w:cs="Times New Roman"/>
          <w:sz w:val="24"/>
          <w:szCs w:val="24"/>
        </w:rPr>
        <w:t xml:space="preserve">Did you make kovchegs (recessed central fields)?</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[20:19] </w:t>
      </w:r>
      <w:r>
        <w:rPr>
          <w:rFonts w:ascii="Times New Roman" w:hAnsi="Times New Roman" w:cs="Times New Roman"/>
          <w:sz w:val="24"/>
          <w:szCs w:val="24"/>
        </w:rPr>
        <w:t xml:space="preserve">I did not make the kovcheg.</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[20:20] </w:t>
      </w:r>
      <w:r>
        <w:rPr>
          <w:rFonts w:ascii="Times New Roman" w:hAnsi="Times New Roman" w:cs="Times New Roman"/>
          <w:sz w:val="24"/>
          <w:szCs w:val="24"/>
        </w:rPr>
        <w:t xml:space="preserve">So that ended not when you left — you too, I believe, made the last levkas panels without a kovcheg?</w:t>
      </w:r>
    </w:p>
    <w:p>
      <w:pPr>
        <w:spacing w:before="0" w:after="0" w:line="360" w:lineRule="exact"/>
      </w:pPr>
      <w:r>
        <w:rPr>
          <w:rFonts w:ascii="Times New Roman" w:hAnsi="Times New Roman" w:cs="Times New Roman"/>
          <w:b/>
          <w:sz w:val="24"/>
          <w:szCs w:val="24"/>
        </w:rPr>
        <w:t xml:space="preserve">Sergei Alekseev. </w:t>
      </w:r>
      <w:r>
        <w:rPr>
          <w:rFonts w:ascii="Arial" w:hAnsi="Arial" w:cs="Arial"/>
          <w:color w:val="99938A"/>
          <w:sz w:val="18"/>
          <w:szCs w:val="18"/>
        </w:rPr>
        <w:t xml:space="preserve">[20:27] </w:t>
      </w:r>
      <w:r>
        <w:rPr>
          <w:rFonts w:ascii="Times New Roman" w:hAnsi="Times New Roman" w:cs="Times New Roman"/>
          <w:sz w:val="24"/>
          <w:szCs w:val="24"/>
        </w:rPr>
        <w:t xml:space="preserve">We made them both ways.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[20:29] </w:t>
      </w:r>
      <w:r>
        <w:rPr>
          <w:rFonts w:ascii="Times New Roman" w:hAnsi="Times New Roman" w:cs="Times New Roman"/>
          <w:sz w:val="24"/>
          <w:szCs w:val="24"/>
        </w:rPr>
        <w:t xml:space="preserve">Well — there was a transition period.</w:t>
      </w:r>
    </w:p>
    <w:p>
      <w:pPr>
        <w:spacing w:before="0" w:after="0" w:line="360" w:lineRule="exact"/>
      </w:pPr>
      <w:r>
        <w:rPr>
          <w:rFonts w:ascii="Times New Roman" w:hAnsi="Times New Roman" w:cs="Times New Roman"/>
          <w:b/>
          <w:sz w:val="24"/>
          <w:szCs w:val="24"/>
        </w:rPr>
        <w:t xml:space="preserve">Yuri Langleben. </w:t>
      </w:r>
      <w:r>
        <w:rPr>
          <w:rFonts w:ascii="Arial" w:hAnsi="Arial" w:cs="Arial"/>
          <w:color w:val="99938A"/>
          <w:sz w:val="18"/>
          <w:szCs w:val="18"/>
        </w:rPr>
        <w:t xml:space="preserve">[20:32] </w:t>
      </w:r>
      <w:r>
        <w:rPr>
          <w:rFonts w:ascii="Times New Roman" w:hAnsi="Times New Roman" w:cs="Times New Roman"/>
          <w:sz w:val="24"/>
          <w:szCs w:val="24"/>
        </w:rPr>
        <w:t xml:space="preserve">So — from about 1983, roughly.</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0" TargetMode="External"/></Relationships>
</file>