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w:body>
    <w:p>
      <w:pPr>
        <w:spacing w:before="0" w:after="40"/>
        <w:jc w:val="center"/>
      </w:pPr>
      <w:r>
        <w:rPr>
          <w:rFonts w:ascii="Arial" w:hAnsi="Arial" w:cs="Arial"/>
          <w:caps/>
          <w:color w:val="1F3755"/>
          <w:spacing w:val="80"/>
          <w:sz w:val="18"/>
          <w:szCs w:val="18"/>
        </w:rPr>
        <w:t xml:space="preserve">RUDOLF KHACHATRYAN HERITAGE FOUNDATION</w:t>
      </w:r>
    </w:p>
    <w:p>
      <w:pPr>
        <w:pBdr>
          <w:bottom w:val="single" w:sz="4" w:space="8" w:color="C9C2B6"/>
        </w:pBdr>
        <w:spacing w:before="0" w:after="360"/>
        <w:jc w:val="center"/>
      </w:pPr>
      <w:r>
        <w:rPr>
          <w:rFonts w:ascii="Arial" w:hAnsi="Arial" w:cs="Arial"/>
          <w:color w:val="99938A"/>
          <w:spacing w:val="20"/>
          <w:sz w:val="16"/>
          <w:szCs w:val="16"/>
        </w:rPr>
        <w:t xml:space="preserve">RKh-Vid-0012  ·  </w:t>
      </w:r>
      <w:hyperlink r:id="rIdRKhSite">
        <w:r>
          <w:rPr>
            <w:rFonts w:ascii="Arial" w:hAnsi="Arial" w:cs="Arial"/>
            <w:color w:val="7A3B28"/>
            <w:spacing w:val="20"/>
            <w:sz w:val="16"/>
            <w:szCs w:val="16"/>
            <w:u w:val="single"/>
          </w:rPr>
          <w:t xml:space="preserve">rudolfart.com/videos/RKh-Vid-0012</w:t>
        </w:r>
      </w:hyperlink>
    </w:p>
    <w:p>
      <w:pPr>
        <w:spacing w:before="0" w:after="60"/>
      </w:pPr>
      <w:r>
        <w:rPr>
          <w:rFonts w:ascii="Times New Roman" w:hAnsi="Times New Roman" w:cs="Times New Roman"/>
          <w:b/>
          <w:sz w:val="30"/>
          <w:szCs w:val="30"/>
        </w:rPr>
        <w:t xml:space="preserve">A Conversation with Robert Elibekyan</w:t>
      </w:r>
    </w:p>
    <w:p>
      <w:pPr>
        <w:spacing w:before="0" w:after="140"/>
      </w:pPr>
      <w:r>
        <w:rPr>
          <w:rFonts w:ascii="Times New Roman" w:hAnsi="Times New Roman" w:cs="Times New Roman"/>
          <w:color w:val="7A3B28"/>
          <w:sz w:val="24"/>
          <w:szCs w:val="24"/>
        </w:rPr>
        <w:t xml:space="preserve">Part Two · Robert Elibekyan recalls meeting Rudolf Khachatryan in Yerevan in 1960 through Ruben Adalyan; the early Yerevan years, portraits of Jemma, works on levkas; Levon Abramyan joins the conversation.</w:t>
      </w:r>
    </w:p>
    <w:p>
      <w:pPr>
        <w:spacing w:before="0" w:after="260" w:line="270" w:lineRule="exact"/>
      </w:pPr>
      <w:r>
        <w:rPr>
          <w:rFonts w:ascii="Arial" w:hAnsi="Arial" w:cs="Arial"/>
          <w:i/>
          <w:color w:val="99938A"/>
          <w:sz w:val="18"/>
          <w:szCs w:val="18"/>
        </w:rPr>
        <w:t xml:space="preserve">Editorial note. The Conversations with Friends cycle of the Rudolf Khachatryan Heritage Foundation. The conversation of Vsevolod and Mariam Khachatryan with Robert Elibekyan was recorded on March 24, 2017, and edited into five parts. The text is edited for readability (consecutive lines from one speaker are merged into a single paragraph); editorial reconstructions and identifications are given in square brackets. Timecodes follow the published video of each part.</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[0:06] </w:t>
      </w:r>
      <w:r>
        <w:rPr>
          <w:rFonts w:ascii="Times New Roman" w:hAnsi="Times New Roman" w:cs="Times New Roman"/>
          <w:sz w:val="24"/>
          <w:szCs w:val="24"/>
        </w:rPr>
        <w:t xml:space="preserve">A beloved contemporary.</w:t>
      </w:r>
    </w:p>
    <w:p>
      <w:pPr>
        <w:spacing w:before="0" w:after="0" w:line="360" w:lineRule="exact"/>
      </w:pPr>
      <w:r>
        <w:rPr>
          <w:rFonts w:ascii="Times New Roman" w:hAnsi="Times New Roman" w:cs="Times New Roman"/>
          <w:b/>
          <w:sz w:val="24"/>
          <w:szCs w:val="24"/>
        </w:rPr>
        <w:t xml:space="preserve">Robert Elibekyan. </w:t>
      </w:r>
      <w:r>
        <w:rPr>
          <w:rFonts w:ascii="Arial" w:hAnsi="Arial" w:cs="Arial"/>
          <w:color w:val="99938A"/>
          <w:sz w:val="18"/>
          <w:szCs w:val="18"/>
        </w:rPr>
        <w:t xml:space="preserve">[0:10] </w:t>
      </w:r>
      <w:r>
        <w:rPr>
          <w:rFonts w:ascii="Times New Roman" w:hAnsi="Times New Roman" w:cs="Times New Roman"/>
          <w:sz w:val="24"/>
          <w:szCs w:val="24"/>
        </w:rPr>
        <w:t xml:space="preserve">An image of Rudolf Khachatryan rises before my eyes. I am very glad that we are together today, talking about him and remembering him. Yesterday Rudolf's exhibition opened beautifully at the Cafesjian Center for the Arts. And most importantly: I am not really a very sociable person, but today Moko and Seva are drawing me into the conversation. You two and Levon make a wonderful trio: you inspire me and loosen my tongue. Where shall we begin? The year is 1960. I arrive in Yerevan. I had served five months in the army, and then, thanks to my father's connections, they somehow managed to get me out. I came to Yerevan already knowing which interesting artists were there. I knew that Ruben Adalyan lived in Yerevan. It was thanks to him that I came: I was welcome in their home and visited often. He was the one who introduced me to Rudolf Khachatryan.</w:t>
      </w:r>
    </w:p>
    <w:p>
      <w:pPr>
        <w:spacing w:before="0" w:after="0" w:line="360" w:lineRule="exact"/>
      </w:pPr>
      <w:r>
        <w:rPr>
          <w:rFonts w:ascii="Times New Roman" w:hAnsi="Times New Roman" w:cs="Times New Roman"/>
          <w:b/>
          <w:sz w:val="24"/>
          <w:szCs w:val="24"/>
        </w:rPr>
        <w:t xml:space="preserve">Mariam Khachatryan. </w:t>
      </w:r>
      <w:r>
        <w:rPr>
          <w:rFonts w:ascii="Arial" w:hAnsi="Arial" w:cs="Arial"/>
          <w:color w:val="99938A"/>
          <w:sz w:val="18"/>
          <w:szCs w:val="18"/>
        </w:rPr>
        <w:t xml:space="preserve">[2:00] </w:t>
      </w:r>
      <w:r>
        <w:rPr>
          <w:rFonts w:ascii="Times New Roman" w:hAnsi="Times New Roman" w:cs="Times New Roman"/>
          <w:sz w:val="24"/>
          <w:szCs w:val="24"/>
        </w:rPr>
        <w:t xml:space="preserve">He arrives in Yerevan and moves into a tiny room. It looks like two rooms, but it was really only one, divided by a curtain.</w:t>
      </w:r>
    </w:p>
    <w:p>
      <w:pPr>
        <w:spacing w:before="0" w:after="0" w:line="360" w:lineRule="exact"/>
      </w:pPr>
      <w:r>
        <w:rPr>
          <w:rFonts w:ascii="Times New Roman" w:hAnsi="Times New Roman" w:cs="Times New Roman"/>
          <w:b/>
          <w:sz w:val="24"/>
          <w:szCs w:val="24"/>
        </w:rPr>
        <w:t xml:space="preserve">Robert Elibekyan. </w:t>
      </w:r>
      <w:r>
        <w:rPr>
          <w:rFonts w:ascii="Arial" w:hAnsi="Arial" w:cs="Arial"/>
          <w:color w:val="99938A"/>
          <w:sz w:val="18"/>
          <w:szCs w:val="18"/>
        </w:rPr>
        <w:t xml:space="preserve">[2:34] </w:t>
      </w:r>
      <w:r>
        <w:rPr>
          <w:rFonts w:ascii="Times New Roman" w:hAnsi="Times New Roman" w:cs="Times New Roman"/>
          <w:sz w:val="24"/>
          <w:szCs w:val="24"/>
        </w:rPr>
        <w:t xml:space="preserve">Yes, with Gemma, with his mother. But I already knew about Rudolf Khachatryan; I already knew who my neighbour was. We became friends, and that was how our friendship began. I want to tell you about Yerevan in those days, and about that street. I was preparing to apply to the Theatre and Fine Arts Institute, to the painting department. It was a hot summer. Models — a man and a woman — would come so that I could draw them. One morning I woke up — the two windows in my room were set high — and heard gunshots. I thought: where have I ended up? I had come from Tbilisi, a beautiful city, and here it was like Texas! One man was chasing another with a rifle and firing at him. I was stunned: where on earth had I landed? What a nightmare. Those were the kinds of episodes one encountered in Yerevan then. What was interesting about my relationship with Rudolf was that almost every day either he came to my studio to see what I was doing or I went to his. I visited him often; he was already famous by then.</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[4:36] </w:t>
      </w:r>
      <w:r>
        <w:rPr>
          <w:rFonts w:ascii="Times New Roman" w:hAnsi="Times New Roman" w:cs="Times New Roman"/>
          <w:sz w:val="24"/>
          <w:szCs w:val="24"/>
        </w:rPr>
        <w:t xml:space="preserve">Famous for which works?</w:t>
      </w:r>
    </w:p>
    <w:p>
      <w:pPr>
        <w:spacing w:before="0" w:after="0" w:line="360" w:lineRule="exact"/>
      </w:pPr>
      <w:r>
        <w:rPr>
          <w:rFonts w:ascii="Times New Roman" w:hAnsi="Times New Roman" w:cs="Times New Roman"/>
          <w:b/>
          <w:sz w:val="24"/>
          <w:szCs w:val="24"/>
        </w:rPr>
        <w:t xml:space="preserve">Robert Elibekyan. </w:t>
      </w:r>
      <w:r>
        <w:rPr>
          <w:rFonts w:ascii="Arial" w:hAnsi="Arial" w:cs="Arial"/>
          <w:color w:val="99938A"/>
          <w:sz w:val="18"/>
          <w:szCs w:val="18"/>
        </w:rPr>
        <w:t xml:space="preserve">[4:38] </w:t>
      </w:r>
      <w:r>
        <w:rPr>
          <w:rFonts w:ascii="Times New Roman" w:hAnsi="Times New Roman" w:cs="Times New Roman"/>
          <w:sz w:val="24"/>
          <w:szCs w:val="24"/>
        </w:rPr>
        <w:t xml:space="preserve">All Yerevan knew him from those early works of 1960 and 1961. For two or three years we worked side by side.</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[4:48] </w:t>
      </w:r>
      <w:r>
        <w:rPr>
          <w:rFonts w:ascii="Times New Roman" w:hAnsi="Times New Roman" w:cs="Times New Roman"/>
          <w:sz w:val="24"/>
          <w:szCs w:val="24"/>
        </w:rPr>
        <w:t xml:space="preserve">There were a lot of portraits of Gemma around that time.</w:t>
      </w:r>
    </w:p>
    <w:p>
      <w:pPr>
        <w:spacing w:before="0" w:after="0" w:line="360" w:lineRule="exact"/>
      </w:pPr>
      <w:r>
        <w:rPr>
          <w:rFonts w:ascii="Times New Roman" w:hAnsi="Times New Roman" w:cs="Times New Roman"/>
          <w:b/>
          <w:sz w:val="24"/>
          <w:szCs w:val="24"/>
        </w:rPr>
        <w:t xml:space="preserve">Robert Elibekyan. </w:t>
      </w:r>
      <w:r>
        <w:rPr>
          <w:rFonts w:ascii="Arial" w:hAnsi="Arial" w:cs="Arial"/>
          <w:color w:val="99938A"/>
          <w:sz w:val="18"/>
          <w:szCs w:val="18"/>
        </w:rPr>
        <w:t xml:space="preserve">[4:51] </w:t>
      </w:r>
      <w:r>
        <w:rPr>
          <w:rFonts w:ascii="Times New Roman" w:hAnsi="Times New Roman" w:cs="Times New Roman"/>
          <w:sz w:val="24"/>
          <w:szCs w:val="24"/>
        </w:rPr>
        <w:t xml:space="preserve">Yes, a lot of portraits of Gemma.</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[4:52] </w:t>
      </w:r>
      <w:r>
        <w:rPr>
          <w:rFonts w:ascii="Times New Roman" w:hAnsi="Times New Roman" w:cs="Times New Roman"/>
          <w:sz w:val="24"/>
          <w:szCs w:val="24"/>
        </w:rPr>
        <w:t xml:space="preserve">She was his model.</w:t>
      </w:r>
    </w:p>
    <w:p>
      <w:pPr>
        <w:spacing w:before="0" w:after="0" w:line="360" w:lineRule="exact"/>
      </w:pPr>
      <w:r>
        <w:rPr>
          <w:rFonts w:ascii="Times New Roman" w:hAnsi="Times New Roman" w:cs="Times New Roman"/>
          <w:b/>
          <w:sz w:val="24"/>
          <w:szCs w:val="24"/>
        </w:rPr>
        <w:t xml:space="preserve">Robert Elibekyan. </w:t>
      </w:r>
      <w:r>
        <w:rPr>
          <w:rFonts w:ascii="Arial" w:hAnsi="Arial" w:cs="Arial"/>
          <w:color w:val="99938A"/>
          <w:sz w:val="18"/>
          <w:szCs w:val="18"/>
        </w:rPr>
        <w:t xml:space="preserve">[4:58] </w:t>
      </w:r>
      <w:r>
        <w:rPr>
          <w:rFonts w:ascii="Times New Roman" w:hAnsi="Times New Roman" w:cs="Times New Roman"/>
          <w:sz w:val="24"/>
          <w:szCs w:val="24"/>
        </w:rPr>
        <w:t xml:space="preserve">You know, sometimes I would be working and he would come by and say something; then I would go to his studio… At the time he was drawing in sanguine on paper, and I was astonished. It was extraordinary. In a single sitting, in a single day, he might complete five or six sheets.</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[5:29] </w:t>
      </w:r>
      <w:r>
        <w:rPr>
          <w:rFonts w:ascii="Times New Roman" w:hAnsi="Times New Roman" w:cs="Times New Roman"/>
          <w:sz w:val="24"/>
          <w:szCs w:val="24"/>
        </w:rPr>
        <w:t xml:space="preserve">Was he doing sketches at that point?</w:t>
      </w:r>
    </w:p>
    <w:p>
      <w:pPr>
        <w:spacing w:before="0" w:after="0" w:line="360" w:lineRule="exact"/>
      </w:pPr>
      <w:r>
        <w:rPr>
          <w:rFonts w:ascii="Times New Roman" w:hAnsi="Times New Roman" w:cs="Times New Roman"/>
          <w:b/>
          <w:sz w:val="24"/>
          <w:szCs w:val="24"/>
        </w:rPr>
        <w:t xml:space="preserve">Robert Elibekyan. </w:t>
      </w:r>
      <w:r>
        <w:rPr>
          <w:rFonts w:ascii="Arial" w:hAnsi="Arial" w:cs="Arial"/>
          <w:color w:val="99938A"/>
          <w:sz w:val="18"/>
          <w:szCs w:val="18"/>
        </w:rPr>
        <w:t xml:space="preserve">[5:31] </w:t>
      </w:r>
      <w:r>
        <w:rPr>
          <w:rFonts w:ascii="Times New Roman" w:hAnsi="Times New Roman" w:cs="Times New Roman"/>
          <w:sz w:val="24"/>
          <w:szCs w:val="24"/>
        </w:rPr>
        <w:t xml:space="preserve">No, no, never — the finished work emerged immediately. That naturally helped me develop as an artist, you understand? A month or six weeks later, what does Rudolf do? Only he could have done such a thing. He says to a young man who is only preparing to enter art school: ‘Come on, Robert, let's bundle all your works together with a belt and some rope.’ Mine were independent works, not academic studies from posed models. He says, ‘I'll take you. We'll gather them up and go to see Maestro Kochar.’ So we go to Kochar's. Rudolf had easy access to him and could simply drop in, you know…</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[6:31] </w:t>
      </w:r>
      <w:r>
        <w:rPr>
          <w:rFonts w:ascii="Times New Roman" w:hAnsi="Times New Roman" w:cs="Times New Roman"/>
          <w:sz w:val="24"/>
          <w:szCs w:val="24"/>
        </w:rPr>
        <w:t xml:space="preserve">You were friends, right?</w:t>
      </w:r>
    </w:p>
    <w:p>
      <w:pPr>
        <w:spacing w:before="0" w:after="0" w:line="360" w:lineRule="exact"/>
      </w:pPr>
      <w:r>
        <w:rPr>
          <w:rFonts w:ascii="Times New Roman" w:hAnsi="Times New Roman" w:cs="Times New Roman"/>
          <w:b/>
          <w:sz w:val="24"/>
          <w:szCs w:val="24"/>
        </w:rPr>
        <w:t xml:space="preserve">Robert Elibekyan. </w:t>
      </w:r>
      <w:r>
        <w:rPr>
          <w:rFonts w:ascii="Arial" w:hAnsi="Arial" w:cs="Arial"/>
          <w:color w:val="99938A"/>
          <w:sz w:val="18"/>
          <w:szCs w:val="18"/>
        </w:rPr>
        <w:t xml:space="preserve">[6:32] </w:t>
      </w:r>
      <w:r>
        <w:rPr>
          <w:rFonts w:ascii="Times New Roman" w:hAnsi="Times New Roman" w:cs="Times New Roman"/>
          <w:sz w:val="24"/>
          <w:szCs w:val="24"/>
        </w:rPr>
        <w:t xml:space="preserve">They were not exactly friends — Rudolf could simply call on him at any time. Kochar was a true democrat. Today the building is a house museum, but in those days his doors were always wide open. Generals — Safaryan and others — lived across the street, yet he spoke to everyone outside. In the 1960s he kept his doors open and talked to anyone, whether a caretaker or a passer-by. He invited them all in and, one might say, gave them a master class, speaking about art. We went in and showed him the works. He looked at me — I was just a youngster; Rudolf had evidently already told him something about me. After looking through my work, he asked, ‘What is your surname?’ I said, ‘Elibekyan.’ ‘Elibekyan?’ he repeated with a smile. ‘Who was your grandfather?’ I replied, ‘Hakob Elibekyan, who was executed in 1937.’ And he said, ‘You know, son, I studied at the Nersisian School in Tiflis; he taught me mathematics and physics.’ That was how it all began. Thanks to Rudolf, I became a regular visitor to Kochar's studio. In fact, much of what is interesting and modern in Armenian art today owes something to Yervand Kochar. He opened everyone's eyes. There were fierce battles at discussions and exhibitions; the Armenian art world was seething. Rudolf studied at the Terlemezian Art College for about a year, I believe.</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[9:13] </w:t>
      </w:r>
      <w:r>
        <w:rPr>
          <w:rFonts w:ascii="Times New Roman" w:hAnsi="Times New Roman" w:cs="Times New Roman"/>
          <w:sz w:val="24"/>
          <w:szCs w:val="24"/>
        </w:rPr>
        <w:t xml:space="preserve">Just a bit — only three months, there are records of it.</w:t>
      </w:r>
    </w:p>
    <w:p>
      <w:pPr>
        <w:spacing w:before="0" w:after="0" w:line="360" w:lineRule="exact"/>
      </w:pPr>
      <w:r>
        <w:rPr>
          <w:rFonts w:ascii="Times New Roman" w:hAnsi="Times New Roman" w:cs="Times New Roman"/>
          <w:b/>
          <w:sz w:val="24"/>
          <w:szCs w:val="24"/>
        </w:rPr>
        <w:t xml:space="preserve">Robert Elibekyan. </w:t>
      </w:r>
      <w:r>
        <w:rPr>
          <w:rFonts w:ascii="Arial" w:hAnsi="Arial" w:cs="Arial"/>
          <w:color w:val="99938A"/>
          <w:sz w:val="18"/>
          <w:szCs w:val="18"/>
        </w:rPr>
        <w:t xml:space="preserve">[9:16] </w:t>
      </w:r>
      <w:r>
        <w:rPr>
          <w:rFonts w:ascii="Times New Roman" w:hAnsi="Times New Roman" w:cs="Times New Roman"/>
          <w:sz w:val="24"/>
          <w:szCs w:val="24"/>
        </w:rPr>
        <w:t xml:space="preserve">Well, you know it all. Fine, don't interrupt me — you'll edit it out later anyway.</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[9:22] </w:t>
      </w:r>
      <w:r>
        <w:rPr>
          <w:rFonts w:ascii="Times New Roman" w:hAnsi="Times New Roman" w:cs="Times New Roman"/>
          <w:sz w:val="24"/>
          <w:szCs w:val="24"/>
        </w:rPr>
        <w:t xml:space="preserve">Why would I?</w:t>
      </w:r>
    </w:p>
    <w:p>
      <w:pPr>
        <w:spacing w:before="0" w:after="0" w:line="360" w:lineRule="exact"/>
      </w:pPr>
      <w:r>
        <w:rPr>
          <w:rFonts w:ascii="Times New Roman" w:hAnsi="Times New Roman" w:cs="Times New Roman"/>
          <w:b/>
          <w:sz w:val="24"/>
          <w:szCs w:val="24"/>
        </w:rPr>
        <w:t xml:space="preserve">Robert Elibekyan. </w:t>
      </w:r>
      <w:r>
        <w:rPr>
          <w:rFonts w:ascii="Arial" w:hAnsi="Arial" w:cs="Arial"/>
          <w:color w:val="99938A"/>
          <w:sz w:val="18"/>
          <w:szCs w:val="18"/>
        </w:rPr>
        <w:t xml:space="preserve">[9:23] </w:t>
      </w:r>
      <w:r>
        <w:rPr>
          <w:rFonts w:ascii="Times New Roman" w:hAnsi="Times New Roman" w:cs="Times New Roman"/>
          <w:sz w:val="24"/>
          <w:szCs w:val="24"/>
        </w:rPr>
        <w:t xml:space="preserve">He was a born artist. That is rare: it seems everything had already been placed within him by God. He was a virtuoso and worked with extraordinary ease. And never — I do not want to exaggerate, but I cannot recall a single instance… Usually, when you work on paper and something goes wrong, you tear it up. But however often I watched him work, he kept everything he made. He never tore anything up. I cannot remember him ever destroying a sheet. If I dislike something, for example… That is why I love paper: it is inexpensive; if a work fails, you tear it up and to hell with it. You are reluctant to tear a canvas — it costs money, after all. In any case, that…</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[10:26] </w:t>
      </w:r>
      <w:r>
        <w:rPr>
          <w:rFonts w:ascii="Times New Roman" w:hAnsi="Times New Roman" w:cs="Times New Roman"/>
          <w:sz w:val="24"/>
          <w:szCs w:val="24"/>
        </w:rPr>
        <w:t xml:space="preserve">So how many years were you neighbors, in that apartment?</w:t>
      </w:r>
    </w:p>
    <w:p>
      <w:pPr>
        <w:spacing w:before="0" w:after="0" w:line="360" w:lineRule="exact"/>
      </w:pPr>
      <w:r>
        <w:rPr>
          <w:rFonts w:ascii="Times New Roman" w:hAnsi="Times New Roman" w:cs="Times New Roman"/>
          <w:b/>
          <w:sz w:val="24"/>
          <w:szCs w:val="24"/>
        </w:rPr>
        <w:t xml:space="preserve">Robert Elibekyan. </w:t>
      </w:r>
      <w:r>
        <w:rPr>
          <w:rFonts w:ascii="Arial" w:hAnsi="Arial" w:cs="Arial"/>
          <w:color w:val="99938A"/>
          <w:sz w:val="18"/>
          <w:szCs w:val="18"/>
        </w:rPr>
        <w:t xml:space="preserve">[10:32] </w:t>
      </w:r>
      <w:r>
        <w:rPr>
          <w:rFonts w:ascii="Times New Roman" w:hAnsi="Times New Roman" w:cs="Times New Roman"/>
          <w:sz w:val="24"/>
          <w:szCs w:val="24"/>
        </w:rPr>
        <w:t xml:space="preserve">I think three or four years.</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[10:34] </w:t>
      </w:r>
      <w:r>
        <w:rPr>
          <w:rFonts w:ascii="Times New Roman" w:hAnsi="Times New Roman" w:cs="Times New Roman"/>
          <w:sz w:val="24"/>
          <w:szCs w:val="24"/>
        </w:rPr>
        <w:t xml:space="preserve">Well, Inga was already born by then.</w:t>
      </w:r>
    </w:p>
    <w:p>
      <w:pPr>
        <w:spacing w:before="0" w:after="0" w:line="360" w:lineRule="exact"/>
      </w:pPr>
      <w:r>
        <w:rPr>
          <w:rFonts w:ascii="Times New Roman" w:hAnsi="Times New Roman" w:cs="Times New Roman"/>
          <w:b/>
          <w:sz w:val="24"/>
          <w:szCs w:val="24"/>
        </w:rPr>
        <w:t xml:space="preserve">Robert Elibekyan. </w:t>
      </w:r>
      <w:r>
        <w:rPr>
          <w:rFonts w:ascii="Arial" w:hAnsi="Arial" w:cs="Arial"/>
          <w:color w:val="99938A"/>
          <w:sz w:val="18"/>
          <w:szCs w:val="18"/>
        </w:rPr>
        <w:t xml:space="preserve">[10:35] </w:t>
      </w:r>
      <w:r>
        <w:rPr>
          <w:rFonts w:ascii="Times New Roman" w:hAnsi="Times New Roman" w:cs="Times New Roman"/>
          <w:sz w:val="24"/>
          <w:szCs w:val="24"/>
        </w:rPr>
        <w:t xml:space="preserve">Yes, Inga had already been born, in 1959. I think we lived next door to one another for three or four years.</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[10:46] </w:t>
      </w:r>
      <w:r>
        <w:rPr>
          <w:rFonts w:ascii="Times New Roman" w:hAnsi="Times New Roman" w:cs="Times New Roman"/>
          <w:sz w:val="24"/>
          <w:szCs w:val="24"/>
        </w:rPr>
        <w:t xml:space="preserve">And how did the young family live? I'm not sure Moko even knows. Was there a lot of noise all the time? I imagine there was, a lot. I can guess.</w:t>
      </w:r>
    </w:p>
    <w:p>
      <w:pPr>
        <w:spacing w:before="0" w:after="0" w:line="360" w:lineRule="exact"/>
      </w:pPr>
      <w:r>
        <w:rPr>
          <w:rFonts w:ascii="Times New Roman" w:hAnsi="Times New Roman" w:cs="Times New Roman"/>
          <w:b/>
          <w:sz w:val="24"/>
          <w:szCs w:val="24"/>
        </w:rPr>
        <w:t xml:space="preserve">Mariam Khachatryan. </w:t>
      </w:r>
      <w:r>
        <w:rPr>
          <w:rFonts w:ascii="Arial" w:hAnsi="Arial" w:cs="Arial"/>
          <w:color w:val="99938A"/>
          <w:sz w:val="18"/>
          <w:szCs w:val="18"/>
        </w:rPr>
        <w:t xml:space="preserve">[10:59] </w:t>
      </w:r>
      <w:r>
        <w:rPr>
          <w:rFonts w:ascii="Times New Roman" w:hAnsi="Times New Roman" w:cs="Times New Roman"/>
          <w:sz w:val="24"/>
          <w:szCs w:val="24"/>
        </w:rPr>
        <w:t xml:space="preserve">Well, for instance, I remember from Mama's stories.</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[11:01] </w:t>
      </w:r>
      <w:r>
        <w:rPr>
          <w:rFonts w:ascii="Times New Roman" w:hAnsi="Times New Roman" w:cs="Times New Roman"/>
          <w:sz w:val="24"/>
          <w:szCs w:val="24"/>
        </w:rPr>
        <w:t xml:space="preserve">Mama was pretty fiery too, wasn't she.</w:t>
      </w:r>
    </w:p>
    <w:p>
      <w:pPr>
        <w:spacing w:before="0" w:after="0" w:line="360" w:lineRule="exact"/>
      </w:pPr>
      <w:r>
        <w:rPr>
          <w:rFonts w:ascii="Times New Roman" w:hAnsi="Times New Roman" w:cs="Times New Roman"/>
          <w:b/>
          <w:sz w:val="24"/>
          <w:szCs w:val="24"/>
        </w:rPr>
        <w:t xml:space="preserve">Mariam Khachatryan. </w:t>
      </w:r>
      <w:r>
        <w:rPr>
          <w:rFonts w:ascii="Arial" w:hAnsi="Arial" w:cs="Arial"/>
          <w:color w:val="99938A"/>
          <w:sz w:val="18"/>
          <w:szCs w:val="18"/>
        </w:rPr>
        <w:t xml:space="preserve">[11:04] </w:t>
      </w:r>
      <w:r>
        <w:rPr>
          <w:rFonts w:ascii="Times New Roman" w:hAnsi="Times New Roman" w:cs="Times New Roman"/>
          <w:sz w:val="24"/>
          <w:szCs w:val="24"/>
        </w:rPr>
        <w:t xml:space="preserve">From Mama's stories: she says — I'm pregnant, this must have been before your time, I don't know — she says, pregnant, feeling unwell. Adal [Ruben Adalyan] comes over, all these artists come over, they sit up all night, and I don't know where to lie down, I feel awful. They smoke, the smoke just hangs there — it's a tiny place, the whole thing's smoke. I'm sitting there too, because there's nowhere to sleep, it's such a small room. I sit until morning, I'm falling over. And then later, once Inga was born, Mama tells it again: little Inga — you say two rooms, but it wasn't two, it was one, with a curtain, and behind it little Inga is lying there, can't sleep, and again it's Adal, something with her all the time — and everyone's smoking, and these gatherings go on until three in the morning.</w:t>
      </w:r>
    </w:p>
    <w:p>
      <w:pPr>
        <w:spacing w:before="0" w:after="0" w:line="360" w:lineRule="exact"/>
      </w:pPr>
      <w:r>
        <w:rPr>
          <w:rFonts w:ascii="Times New Roman" w:hAnsi="Times New Roman" w:cs="Times New Roman"/>
          <w:b/>
          <w:sz w:val="24"/>
          <w:szCs w:val="24"/>
        </w:rPr>
        <w:t xml:space="preserve">Robert Elibekyan. </w:t>
      </w:r>
      <w:r>
        <w:rPr>
          <w:rFonts w:ascii="Arial" w:hAnsi="Arial" w:cs="Arial"/>
          <w:color w:val="99938A"/>
          <w:sz w:val="18"/>
          <w:szCs w:val="18"/>
        </w:rPr>
        <w:t xml:space="preserve">[11:53] </w:t>
      </w:r>
      <w:r>
        <w:rPr>
          <w:rFonts w:ascii="Times New Roman" w:hAnsi="Times New Roman" w:cs="Times New Roman"/>
          <w:sz w:val="24"/>
          <w:szCs w:val="24"/>
        </w:rPr>
        <w:t xml:space="preserve">There was only one thing within him: talk about art, and nothing but art. Nothing else interested him.</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[12:05] </w:t>
      </w:r>
      <w:r>
        <w:rPr>
          <w:rFonts w:ascii="Times New Roman" w:hAnsi="Times New Roman" w:cs="Times New Roman"/>
          <w:sz w:val="24"/>
          <w:szCs w:val="24"/>
        </w:rPr>
        <w:t xml:space="preserve">So while you lived together, that period was more...</w:t>
      </w:r>
    </w:p>
    <w:p>
      <w:pPr>
        <w:spacing w:before="0" w:after="0" w:line="360" w:lineRule="exact"/>
      </w:pPr>
      <w:r>
        <w:rPr>
          <w:rFonts w:ascii="Times New Roman" w:hAnsi="Times New Roman" w:cs="Times New Roman"/>
          <w:b/>
          <w:sz w:val="24"/>
          <w:szCs w:val="24"/>
        </w:rPr>
        <w:t xml:space="preserve">Robert Elibekyan. </w:t>
      </w:r>
      <w:r>
        <w:rPr>
          <w:rFonts w:ascii="Arial" w:hAnsi="Arial" w:cs="Arial"/>
          <w:color w:val="99938A"/>
          <w:sz w:val="18"/>
          <w:szCs w:val="18"/>
        </w:rPr>
        <w:t xml:space="preserve">[12:09] </w:t>
      </w:r>
      <w:r>
        <w:rPr>
          <w:rFonts w:ascii="Times New Roman" w:hAnsi="Times New Roman" w:cs="Times New Roman"/>
          <w:sz w:val="24"/>
          <w:szCs w:val="24"/>
        </w:rPr>
        <w:t xml:space="preserve">No, well, it kept going after that too.</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[12:11] </w:t>
      </w:r>
      <w:r>
        <w:rPr>
          <w:rFonts w:ascii="Times New Roman" w:hAnsi="Times New Roman" w:cs="Times New Roman"/>
          <w:sz w:val="24"/>
          <w:szCs w:val="24"/>
        </w:rPr>
        <w:t xml:space="preserve">No, I mean that the open forms had not yet begun — it was too early. This was still the Classical Drawing period.</w:t>
      </w:r>
    </w:p>
    <w:p>
      <w:pPr>
        <w:spacing w:before="0" w:after="0" w:line="360" w:lineRule="exact"/>
      </w:pPr>
      <w:r>
        <w:rPr>
          <w:rFonts w:ascii="Times New Roman" w:hAnsi="Times New Roman" w:cs="Times New Roman"/>
          <w:b/>
          <w:sz w:val="24"/>
          <w:szCs w:val="24"/>
        </w:rPr>
        <w:t xml:space="preserve">Robert Elibekyan. </w:t>
      </w:r>
      <w:r>
        <w:rPr>
          <w:rFonts w:ascii="Arial" w:hAnsi="Arial" w:cs="Arial"/>
          <w:color w:val="99938A"/>
          <w:sz w:val="18"/>
          <w:szCs w:val="18"/>
        </w:rPr>
        <w:t xml:space="preserve">[12:18] </w:t>
      </w:r>
      <w:r>
        <w:rPr>
          <w:rFonts w:ascii="Times New Roman" w:hAnsi="Times New Roman" w:cs="Times New Roman"/>
          <w:sz w:val="24"/>
          <w:szCs w:val="24"/>
        </w:rPr>
        <w:t xml:space="preserve">What else... I remember when his first album came out...</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[12:25] </w:t>
      </w:r>
      <w:r>
        <w:rPr>
          <w:rFonts w:ascii="Times New Roman" w:hAnsi="Times New Roman" w:cs="Times New Roman"/>
          <w:sz w:val="24"/>
          <w:szCs w:val="24"/>
        </w:rPr>
        <w:t xml:space="preserve">1984.</w:t>
      </w:r>
    </w:p>
    <w:p>
      <w:pPr>
        <w:spacing w:before="0" w:after="0" w:line="360" w:lineRule="exact"/>
      </w:pPr>
      <w:r>
        <w:rPr>
          <w:rFonts w:ascii="Times New Roman" w:hAnsi="Times New Roman" w:cs="Times New Roman"/>
          <w:b/>
          <w:sz w:val="24"/>
          <w:szCs w:val="24"/>
        </w:rPr>
        <w:t xml:space="preserve">Robert Elibekyan. </w:t>
      </w:r>
      <w:r>
        <w:rPr>
          <w:rFonts w:ascii="Arial" w:hAnsi="Arial" w:cs="Arial"/>
          <w:color w:val="99938A"/>
          <w:sz w:val="18"/>
          <w:szCs w:val="18"/>
        </w:rPr>
        <w:t xml:space="preserve">[12:27] </w:t>
      </w:r>
      <w:r>
        <w:rPr>
          <w:rFonts w:ascii="Times New Roman" w:hAnsi="Times New Roman" w:cs="Times New Roman"/>
          <w:sz w:val="24"/>
          <w:szCs w:val="24"/>
        </w:rPr>
        <w:t xml:space="preserve">His father was still alive then.</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[12:28] </w:t>
      </w:r>
      <w:r>
        <w:rPr>
          <w:rFonts w:ascii="Times New Roman" w:hAnsi="Times New Roman" w:cs="Times New Roman"/>
          <w:sz w:val="24"/>
          <w:szCs w:val="24"/>
        </w:rPr>
        <w:t xml:space="preserve">Loris, right.</w:t>
      </w:r>
    </w:p>
    <w:p>
      <w:pPr>
        <w:spacing w:before="0" w:after="0" w:line="360" w:lineRule="exact"/>
      </w:pPr>
      <w:r>
        <w:rPr>
          <w:rFonts w:ascii="Times New Roman" w:hAnsi="Times New Roman" w:cs="Times New Roman"/>
          <w:b/>
          <w:sz w:val="24"/>
          <w:szCs w:val="24"/>
        </w:rPr>
        <w:t xml:space="preserve">Robert Elibekyan. </w:t>
      </w:r>
      <w:r>
        <w:rPr>
          <w:rFonts w:ascii="Arial" w:hAnsi="Arial" w:cs="Arial"/>
          <w:color w:val="99938A"/>
          <w:sz w:val="18"/>
          <w:szCs w:val="18"/>
        </w:rPr>
        <w:t xml:space="preserve">[12:30] </w:t>
      </w:r>
      <w:r>
        <w:rPr>
          <w:rFonts w:ascii="Times New Roman" w:hAnsi="Times New Roman" w:cs="Times New Roman"/>
          <w:sz w:val="24"/>
          <w:szCs w:val="24"/>
        </w:rPr>
        <w:t xml:space="preserve">I remember I'm walking across the square, into a bookshop, and suddenly I see... I'd known his father from way back, from when they lived in that awful little house.</w:t>
      </w:r>
    </w:p>
    <w:p>
      <w:pPr>
        <w:spacing w:before="0" w:after="0" w:line="360" w:lineRule="exact"/>
      </w:pPr>
      <w:r>
        <w:rPr>
          <w:rFonts w:ascii="Times New Roman" w:hAnsi="Times New Roman" w:cs="Times New Roman"/>
          <w:b/>
          <w:sz w:val="24"/>
          <w:szCs w:val="24"/>
        </w:rPr>
        <w:t xml:space="preserve">Mariam Khachatryan. </w:t>
      </w:r>
      <w:r>
        <w:rPr>
          <w:rFonts w:ascii="Arial" w:hAnsi="Arial" w:cs="Arial"/>
          <w:color w:val="99938A"/>
          <w:sz w:val="18"/>
          <w:szCs w:val="18"/>
        </w:rPr>
        <w:t xml:space="preserve">[12:52] </w:t>
      </w:r>
      <w:r>
        <w:rPr>
          <w:rFonts w:ascii="Times New Roman" w:hAnsi="Times New Roman" w:cs="Times New Roman"/>
          <w:sz w:val="24"/>
          <w:szCs w:val="24"/>
        </w:rPr>
        <w:t xml:space="preserve">They were called the barracks.</w:t>
      </w:r>
    </w:p>
    <w:p>
      <w:pPr>
        <w:spacing w:before="0" w:after="0" w:line="360" w:lineRule="exact"/>
      </w:pPr>
      <w:r>
        <w:rPr>
          <w:rFonts w:ascii="Times New Roman" w:hAnsi="Times New Roman" w:cs="Times New Roman"/>
          <w:b/>
          <w:sz w:val="24"/>
          <w:szCs w:val="24"/>
        </w:rPr>
        <w:t xml:space="preserve">Robert Elibekyan. </w:t>
      </w:r>
      <w:r>
        <w:rPr>
          <w:rFonts w:ascii="Arial" w:hAnsi="Arial" w:cs="Arial"/>
          <w:color w:val="99938A"/>
          <w:sz w:val="18"/>
          <w:szCs w:val="18"/>
        </w:rPr>
        <w:t xml:space="preserve">[12:53] </w:t>
      </w:r>
      <w:r>
        <w:rPr>
          <w:rFonts w:ascii="Times New Roman" w:hAnsi="Times New Roman" w:cs="Times New Roman"/>
          <w:sz w:val="24"/>
          <w:szCs w:val="24"/>
        </w:rPr>
        <w:t xml:space="preserve">He was already drawing then. His childhood works… What was so remarkable about Rudolf? A child normally draws, attends classes at the Young Pioneers' Palace, joins art circles, studies with teachers. Rudolf was a natural from the outset. In that sense, he had no childhood. His drapery studies — he made astonishing drawings of drapery.</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[13:23] </w:t>
      </w:r>
      <w:r>
        <w:rPr>
          <w:rFonts w:ascii="Times New Roman" w:hAnsi="Times New Roman" w:cs="Times New Roman"/>
          <w:sz w:val="24"/>
          <w:szCs w:val="24"/>
        </w:rPr>
        <w:t xml:space="preserve">We still have two of those drawings.</w:t>
      </w:r>
    </w:p>
    <w:p>
      <w:pPr>
        <w:spacing w:before="0" w:after="0" w:line="360" w:lineRule="exact"/>
      </w:pPr>
      <w:r>
        <w:rPr>
          <w:rFonts w:ascii="Times New Roman" w:hAnsi="Times New Roman" w:cs="Times New Roman"/>
          <w:b/>
          <w:sz w:val="24"/>
          <w:szCs w:val="24"/>
        </w:rPr>
        <w:t xml:space="preserve">Robert Elibekyan. </w:t>
      </w:r>
      <w:r>
        <w:rPr>
          <w:rFonts w:ascii="Arial" w:hAnsi="Arial" w:cs="Arial"/>
          <w:color w:val="99938A"/>
          <w:sz w:val="18"/>
          <w:szCs w:val="18"/>
        </w:rPr>
        <w:t xml:space="preserve">[13:26] </w:t>
      </w:r>
      <w:r>
        <w:rPr>
          <w:rFonts w:ascii="Times New Roman" w:hAnsi="Times New Roman" w:cs="Times New Roman"/>
          <w:sz w:val="24"/>
          <w:szCs w:val="24"/>
        </w:rPr>
        <w:t xml:space="preserve">And suddenly I saw Rudolf's father — I already knew him. I had gone in to buy a few of Rudolf's books as gifts. His father said to the saleswoman, 'Give me a few of Rudolf Khachatryan's books, I'll buy them' — and added, 'You know, that's my son.' It stayed with me for life. I think Rudolf was absolutely right to move to Moscow. He was a maximalist and, by nature, a romantic.</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[14:06] </w:t>
      </w:r>
      <w:r>
        <w:rPr>
          <w:rFonts w:ascii="Times New Roman" w:hAnsi="Times New Roman" w:cs="Times New Roman"/>
          <w:sz w:val="24"/>
          <w:szCs w:val="24"/>
        </w:rPr>
        <w:t xml:space="preserve">Absolutely.</w:t>
      </w:r>
    </w:p>
    <w:p>
      <w:pPr>
        <w:spacing w:before="0" w:after="0" w:line="360" w:lineRule="exact"/>
      </w:pPr>
      <w:r>
        <w:rPr>
          <w:rFonts w:ascii="Times New Roman" w:hAnsi="Times New Roman" w:cs="Times New Roman"/>
          <w:b/>
          <w:sz w:val="24"/>
          <w:szCs w:val="24"/>
        </w:rPr>
        <w:t xml:space="preserve">Robert Elibekyan. </w:t>
      </w:r>
      <w:r>
        <w:rPr>
          <w:rFonts w:ascii="Arial" w:hAnsi="Arial" w:cs="Arial"/>
          <w:color w:val="99938A"/>
          <w:sz w:val="18"/>
          <w:szCs w:val="18"/>
        </w:rPr>
        <w:t xml:space="preserve">[14:07] </w:t>
      </w:r>
      <w:r>
        <w:rPr>
          <w:rFonts w:ascii="Times New Roman" w:hAnsi="Times New Roman" w:cs="Times New Roman"/>
          <w:sz w:val="24"/>
          <w:szCs w:val="24"/>
        </w:rPr>
        <w:t xml:space="preserve">He was a maximalist, and I believe he made exactly the right choice. Armenia — Yerevan — had become too confining for him, and he immediately broke beyond those limits. I visited him often. What I saw was a revelation, a genuine shock: his studio was near the central post office.</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[14:39] </w:t>
      </w:r>
      <w:r>
        <w:rPr>
          <w:rFonts w:ascii="Times New Roman" w:hAnsi="Times New Roman" w:cs="Times New Roman"/>
          <w:sz w:val="24"/>
          <w:szCs w:val="24"/>
        </w:rPr>
        <w:t xml:space="preserve">Yes, yes, it's still there, of course. The drawings.</w:t>
      </w:r>
    </w:p>
    <w:p>
      <w:pPr>
        <w:spacing w:before="0" w:after="0" w:line="360" w:lineRule="exact"/>
      </w:pPr>
      <w:r>
        <w:rPr>
          <w:rFonts w:ascii="Times New Roman" w:hAnsi="Times New Roman" w:cs="Times New Roman"/>
          <w:b/>
          <w:sz w:val="24"/>
          <w:szCs w:val="24"/>
        </w:rPr>
        <w:t xml:space="preserve">Robert Elibekyan. </w:t>
      </w:r>
      <w:r>
        <w:rPr>
          <w:rFonts w:ascii="Arial" w:hAnsi="Arial" w:cs="Arial"/>
          <w:color w:val="99938A"/>
          <w:sz w:val="18"/>
          <w:szCs w:val="18"/>
        </w:rPr>
        <w:t xml:space="preserve">[14:43] </w:t>
      </w:r>
      <w:r>
        <w:rPr>
          <w:rFonts w:ascii="Times New Roman" w:hAnsi="Times New Roman" w:cs="Times New Roman"/>
          <w:sz w:val="24"/>
          <w:szCs w:val="24"/>
        </w:rPr>
        <w:t xml:space="preserve">No, no, the drawings, they're all there.</w:t>
      </w:r>
    </w:p>
    <w:p>
      <w:pPr>
        <w:spacing w:before="0" w:after="0" w:line="360" w:lineRule="exact"/>
      </w:pPr>
      <w:r>
        <w:rPr>
          <w:rFonts w:ascii="Times New Roman" w:hAnsi="Times New Roman" w:cs="Times New Roman"/>
          <w:b/>
          <w:sz w:val="24"/>
          <w:szCs w:val="24"/>
        </w:rPr>
        <w:t xml:space="preserve">Mariam Khachatryan. </w:t>
      </w:r>
      <w:r>
        <w:rPr>
          <w:rFonts w:ascii="Arial" w:hAnsi="Arial" w:cs="Arial"/>
          <w:color w:val="99938A"/>
          <w:sz w:val="18"/>
          <w:szCs w:val="18"/>
        </w:rPr>
        <w:t xml:space="preserve">[14:45] </w:t>
      </w:r>
      <w:r>
        <w:rPr>
          <w:rFonts w:ascii="Times New Roman" w:hAnsi="Times New Roman" w:cs="Times New Roman"/>
          <w:sz w:val="24"/>
          <w:szCs w:val="24"/>
        </w:rPr>
        <w:t xml:space="preserve">The studio was quite something.</w:t>
      </w:r>
    </w:p>
    <w:p>
      <w:pPr>
        <w:spacing w:before="0" w:after="0" w:line="360" w:lineRule="exact"/>
      </w:pPr>
      <w:r>
        <w:rPr>
          <w:rFonts w:ascii="Times New Roman" w:hAnsi="Times New Roman" w:cs="Times New Roman"/>
          <w:b/>
          <w:sz w:val="24"/>
          <w:szCs w:val="24"/>
        </w:rPr>
        <w:t xml:space="preserve">Robert Elibekyan. </w:t>
      </w:r>
      <w:r>
        <w:rPr>
          <w:rFonts w:ascii="Arial" w:hAnsi="Arial" w:cs="Arial"/>
          <w:color w:val="99938A"/>
          <w:sz w:val="18"/>
          <w:szCs w:val="18"/>
        </w:rPr>
        <w:t xml:space="preserve">[14:46] </w:t>
      </w:r>
      <w:r>
        <w:rPr>
          <w:rFonts w:ascii="Times New Roman" w:hAnsi="Times New Roman" w:cs="Times New Roman"/>
          <w:sz w:val="24"/>
          <w:szCs w:val="24"/>
        </w:rPr>
        <w:t xml:space="preserve">The studio — what a studio it was! It had a stage. He was flamboyant and completely open. And most importantly, he knew. There are many talented, accomplished artists, but some conceal everything and remain closed off. Rudolf was entirely open. I remember my first impression when I entered: he showed me the stage, with a guitar on it, and told me who came there and what went on. Papa [Rudolf] loved a beautiful, bohemian life. He was handsome, and he wanted to live well. Let me tell you another interesting detail that nobody knows — not because I want to talk about myself. When he came to Yerevan from Moscow, he naturally needed to earn money. I had good Finnish cardboard sheets; I was his supplier. He would come to my studio and take ten or so at a time — there were commissions of that kind. A week later I would give him more and say: take as many as you need.</w:t>
      </w:r>
    </w:p>
    <w:p>
      <w:pPr>
        <w:spacing w:before="0" w:after="0" w:line="360" w:lineRule="exact"/>
      </w:pPr>
      <w:r>
        <w:rPr>
          <w:rFonts w:ascii="Times New Roman" w:hAnsi="Times New Roman" w:cs="Times New Roman"/>
          <w:b/>
          <w:sz w:val="24"/>
          <w:szCs w:val="24"/>
        </w:rPr>
        <w:t xml:space="preserve">Mariam Khachatryan. </w:t>
      </w:r>
      <w:r>
        <w:rPr>
          <w:rFonts w:ascii="Arial" w:hAnsi="Arial" w:cs="Arial"/>
          <w:color w:val="99938A"/>
          <w:sz w:val="18"/>
          <w:szCs w:val="18"/>
        </w:rPr>
        <w:t xml:space="preserve">[16:18] </w:t>
      </w:r>
      <w:r>
        <w:rPr>
          <w:rFonts w:ascii="Times New Roman" w:hAnsi="Times New Roman" w:cs="Times New Roman"/>
          <w:sz w:val="24"/>
          <w:szCs w:val="24"/>
        </w:rPr>
        <w:t xml:space="preserve">He knew I had plenty.</w:t>
      </w:r>
    </w:p>
    <w:p>
      <w:pPr>
        <w:spacing w:before="0" w:after="0" w:line="360" w:lineRule="exact"/>
      </w:pPr>
      <w:r>
        <w:rPr>
          <w:rFonts w:ascii="Times New Roman" w:hAnsi="Times New Roman" w:cs="Times New Roman"/>
          <w:b/>
          <w:sz w:val="24"/>
          <w:szCs w:val="24"/>
        </w:rPr>
        <w:t xml:space="preserve">Robert Elibekyan. </w:t>
      </w:r>
      <w:r>
        <w:rPr>
          <w:rFonts w:ascii="Arial" w:hAnsi="Arial" w:cs="Arial"/>
          <w:color w:val="99938A"/>
          <w:sz w:val="18"/>
          <w:szCs w:val="18"/>
        </w:rPr>
        <w:t xml:space="preserve">[16:20] </w:t>
      </w:r>
      <w:r>
        <w:rPr>
          <w:rFonts w:ascii="Times New Roman" w:hAnsi="Times New Roman" w:cs="Times New Roman"/>
          <w:sz w:val="24"/>
          <w:szCs w:val="24"/>
        </w:rPr>
        <w:t xml:space="preserve">Later he would make short visits to Yerevan. He would call and ask, ‘Any left?’ I would say, of course there are. I do not give them to anyone else; I do not even draw on them myself — they are for you. I was his supplier.</w:t>
      </w:r>
    </w:p>
    <w:p>
      <w:pPr>
        <w:spacing w:before="0" w:after="0" w:line="360" w:lineRule="exact"/>
      </w:pPr>
      <w:r>
        <w:rPr>
          <w:rFonts w:ascii="Times New Roman" w:hAnsi="Times New Roman" w:cs="Times New Roman"/>
          <w:b/>
          <w:sz w:val="24"/>
          <w:szCs w:val="24"/>
        </w:rPr>
        <w:t xml:space="preserve">Mariam Khachatryan. </w:t>
      </w:r>
      <w:r>
        <w:rPr>
          <w:rFonts w:ascii="Arial" w:hAnsi="Arial" w:cs="Arial"/>
          <w:color w:val="99938A"/>
          <w:sz w:val="18"/>
          <w:szCs w:val="18"/>
        </w:rPr>
        <w:t xml:space="preserve">[16:34] </w:t>
      </w:r>
      <w:r>
        <w:rPr>
          <w:rFonts w:ascii="Times New Roman" w:hAnsi="Times New Roman" w:cs="Times New Roman"/>
          <w:sz w:val="24"/>
          <w:szCs w:val="24"/>
        </w:rPr>
        <w:t xml:space="preserve">And you should also tell them that Papa always said you were the best. The best at what? He meant you! He told me so. You told me that story.</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[16:43] </w:t>
      </w:r>
      <w:r>
        <w:rPr>
          <w:rFonts w:ascii="Times New Roman" w:hAnsi="Times New Roman" w:cs="Times New Roman"/>
          <w:sz w:val="24"/>
          <w:szCs w:val="24"/>
        </w:rPr>
        <w:t xml:space="preserve">When Father loved someone, his friendship was so intense that many people could not withstand it, incidentally.</w:t>
      </w:r>
    </w:p>
    <w:p>
      <w:pPr>
        <w:spacing w:before="0" w:after="0" w:line="360" w:lineRule="exact"/>
      </w:pPr>
      <w:r>
        <w:rPr>
          <w:rFonts w:ascii="Times New Roman" w:hAnsi="Times New Roman" w:cs="Times New Roman"/>
          <w:b/>
          <w:sz w:val="24"/>
          <w:szCs w:val="24"/>
        </w:rPr>
        <w:t xml:space="preserve">Robert Elibekyan. </w:t>
      </w:r>
      <w:r>
        <w:rPr>
          <w:rFonts w:ascii="Arial" w:hAnsi="Arial" w:cs="Arial"/>
          <w:color w:val="99938A"/>
          <w:sz w:val="18"/>
          <w:szCs w:val="18"/>
        </w:rPr>
        <w:t xml:space="preserve">[16:51] </w:t>
      </w:r>
      <w:r>
        <w:rPr>
          <w:rFonts w:ascii="Times New Roman" w:hAnsi="Times New Roman" w:cs="Times New Roman"/>
          <w:sz w:val="24"/>
          <w:szCs w:val="24"/>
        </w:rPr>
        <w:t xml:space="preserve">Yes, we were completely different, and yet our friendship lasted until the end.</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[16:54] </w:t>
      </w:r>
      <w:r>
        <w:rPr>
          <w:rFonts w:ascii="Times New Roman" w:hAnsi="Times New Roman" w:cs="Times New Roman"/>
          <w:sz w:val="24"/>
          <w:szCs w:val="24"/>
        </w:rPr>
        <w:t xml:space="preserve">This is the first time I have heard you put it so precisely: his creative need always came before the circumstances of everyday life.</w:t>
      </w:r>
    </w:p>
    <w:p>
      <w:pPr>
        <w:spacing w:before="0" w:after="0" w:line="360" w:lineRule="exact"/>
      </w:pPr>
      <w:r>
        <w:rPr>
          <w:rFonts w:ascii="Times New Roman" w:hAnsi="Times New Roman" w:cs="Times New Roman"/>
          <w:b/>
          <w:sz w:val="24"/>
          <w:szCs w:val="24"/>
        </w:rPr>
        <w:t xml:space="preserve">Robert Elibekyan. </w:t>
      </w:r>
      <w:r>
        <w:rPr>
          <w:rFonts w:ascii="Arial" w:hAnsi="Arial" w:cs="Arial"/>
          <w:color w:val="99938A"/>
          <w:sz w:val="18"/>
          <w:szCs w:val="18"/>
        </w:rPr>
        <w:t xml:space="preserve">[17:04] </w:t>
      </w:r>
      <w:r>
        <w:rPr>
          <w:rFonts w:ascii="Times New Roman" w:hAnsi="Times New Roman" w:cs="Times New Roman"/>
          <w:sz w:val="24"/>
          <w:szCs w:val="24"/>
        </w:rPr>
        <w:t xml:space="preserve">Yes, that was how he was made: he felt confined here, in this reality, and all of it affected him. It is no accident that Moscow followed, then London; he lived in several countries. That is rare. It takes courage — it is almost an act of heroism, not something undertaken lightly.</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[17:28] </w:t>
      </w:r>
      <w:r>
        <w:rPr>
          <w:rFonts w:ascii="Times New Roman" w:hAnsi="Times New Roman" w:cs="Times New Roman"/>
          <w:sz w:val="24"/>
          <w:szCs w:val="24"/>
        </w:rPr>
        <w:t xml:space="preserve">How did you respond when he changed direction so unexpectedly — not merely in his life, since life was already a consequence, but in his artistic explorations? He was so multifaceted. How do you see that, as an artist yourself?</w:t>
      </w:r>
    </w:p>
    <w:p>
      <w:pPr>
        <w:spacing w:before="0" w:after="0" w:line="360" w:lineRule="exact"/>
      </w:pPr>
      <w:r>
        <w:rPr>
          <w:rFonts w:ascii="Times New Roman" w:hAnsi="Times New Roman" w:cs="Times New Roman"/>
          <w:b/>
          <w:sz w:val="24"/>
          <w:szCs w:val="24"/>
        </w:rPr>
        <w:t xml:space="preserve">Robert Elibekyan. </w:t>
      </w:r>
      <w:r>
        <w:rPr>
          <w:rFonts w:ascii="Arial" w:hAnsi="Arial" w:cs="Arial"/>
          <w:color w:val="99938A"/>
          <w:sz w:val="18"/>
          <w:szCs w:val="18"/>
        </w:rPr>
        <w:t xml:space="preserve">[17:43] </w:t>
      </w:r>
      <w:r>
        <w:rPr>
          <w:rFonts w:ascii="Times New Roman" w:hAnsi="Times New Roman" w:cs="Times New Roman"/>
          <w:sz w:val="24"/>
          <w:szCs w:val="24"/>
        </w:rPr>
        <w:t xml:space="preserve">You understand?</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[17:46] </w:t>
      </w:r>
      <w:r>
        <w:rPr>
          <w:rFonts w:ascii="Times New Roman" w:hAnsi="Times New Roman" w:cs="Times New Roman"/>
          <w:sz w:val="24"/>
          <w:szCs w:val="24"/>
        </w:rPr>
        <w:t xml:space="preserve">I mean as a friend — but as an artist first of all.</w:t>
      </w:r>
    </w:p>
    <w:p>
      <w:pPr>
        <w:spacing w:before="0" w:after="0" w:line="360" w:lineRule="exact"/>
      </w:pPr>
      <w:r>
        <w:rPr>
          <w:rFonts w:ascii="Times New Roman" w:hAnsi="Times New Roman" w:cs="Times New Roman"/>
          <w:b/>
          <w:sz w:val="24"/>
          <w:szCs w:val="24"/>
        </w:rPr>
        <w:t xml:space="preserve">Robert Elibekyan. </w:t>
      </w:r>
      <w:r>
        <w:rPr>
          <w:rFonts w:ascii="Arial" w:hAnsi="Arial" w:cs="Arial"/>
          <w:color w:val="99938A"/>
          <w:sz w:val="18"/>
          <w:szCs w:val="18"/>
        </w:rPr>
        <w:t xml:space="preserve">[17:48] </w:t>
      </w:r>
      <w:r>
        <w:rPr>
          <w:rFonts w:ascii="Times New Roman" w:hAnsi="Times New Roman" w:cs="Times New Roman"/>
          <w:sz w:val="24"/>
          <w:szCs w:val="24"/>
        </w:rPr>
        <w:t xml:space="preserve">Well, actually, right now I'm speaking not as a friend but as an artist.</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[17:58] </w:t>
      </w:r>
      <w:r>
        <w:rPr>
          <w:rFonts w:ascii="Times New Roman" w:hAnsi="Times New Roman" w:cs="Times New Roman"/>
          <w:sz w:val="24"/>
          <w:szCs w:val="24"/>
        </w:rPr>
        <w:t xml:space="preserve">Of course.</w:t>
      </w:r>
    </w:p>
    <w:p>
      <w:pPr>
        <w:spacing w:before="0" w:after="0" w:line="360" w:lineRule="exact"/>
      </w:pPr>
      <w:r>
        <w:rPr>
          <w:rFonts w:ascii="Times New Roman" w:hAnsi="Times New Roman" w:cs="Times New Roman"/>
          <w:b/>
          <w:sz w:val="24"/>
          <w:szCs w:val="24"/>
        </w:rPr>
        <w:t xml:space="preserve">Robert Elibekyan. </w:t>
      </w:r>
      <w:r>
        <w:rPr>
          <w:rFonts w:ascii="Arial" w:hAnsi="Arial" w:cs="Arial"/>
          <w:color w:val="99938A"/>
          <w:sz w:val="18"/>
          <w:szCs w:val="18"/>
        </w:rPr>
        <w:t xml:space="preserve">[18:01] </w:t>
      </w:r>
      <w:r>
        <w:rPr>
          <w:rFonts w:ascii="Times New Roman" w:hAnsi="Times New Roman" w:cs="Times New Roman"/>
          <w:sz w:val="24"/>
          <w:szCs w:val="24"/>
        </w:rPr>
        <w:t xml:space="preserve">If an artist is fortunate enough to live and work for a long time, he must live fully. He must continue to reveal himself until the end of his days. It is like prospecting for gold: you search without knowing what lies within your own soul. That is why all great artists… Take Picasso: he lived to ninety and kept changing, kept revealing new dimensions of himself. Even if he had lived for two or three hundred years, he would still have continued to work differently, discovering new facets of his art. Rudolf was exactly that kind of artist; he was a maximalist. He worked constantly and kept searching within himself — he always had further reserves to draw upon.</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[19:11] </w:t>
      </w:r>
      <w:r>
        <w:rPr>
          <w:rFonts w:ascii="Times New Roman" w:hAnsi="Times New Roman" w:cs="Times New Roman"/>
          <w:sz w:val="24"/>
          <w:szCs w:val="24"/>
        </w:rPr>
        <w:t xml:space="preserve">That is no small thing — to retain such reserves throughout an entire lifetime.</w:t>
      </w:r>
    </w:p>
    <w:p>
      <w:pPr>
        <w:spacing w:before="0" w:after="0" w:line="360" w:lineRule="exact"/>
      </w:pPr>
      <w:r>
        <w:rPr>
          <w:rFonts w:ascii="Times New Roman" w:hAnsi="Times New Roman" w:cs="Times New Roman"/>
          <w:b/>
          <w:sz w:val="24"/>
          <w:szCs w:val="24"/>
        </w:rPr>
        <w:t xml:space="preserve">Robert Elibekyan. </w:t>
      </w:r>
      <w:r>
        <w:rPr>
          <w:rFonts w:ascii="Arial" w:hAnsi="Arial" w:cs="Arial"/>
          <w:color w:val="99938A"/>
          <w:sz w:val="18"/>
          <w:szCs w:val="18"/>
        </w:rPr>
        <w:t xml:space="preserve">[19:14] </w:t>
      </w:r>
      <w:r>
        <w:rPr>
          <w:rFonts w:ascii="Times New Roman" w:hAnsi="Times New Roman" w:cs="Times New Roman"/>
          <w:sz w:val="24"/>
          <w:szCs w:val="24"/>
        </w:rPr>
        <w:t xml:space="preserve">But that is how it is — how could it be otherwise?</w:t>
      </w:r>
    </w:p>
    <w:p>
      <w:pPr>
        <w:spacing w:before="0" w:after="0" w:line="360" w:lineRule="exact"/>
      </w:pPr>
      <w:r>
        <w:rPr>
          <w:rFonts w:ascii="Times New Roman" w:hAnsi="Times New Roman" w:cs="Times New Roman"/>
          <w:b/>
          <w:sz w:val="24"/>
          <w:szCs w:val="24"/>
        </w:rPr>
        <w:t xml:space="preserve">Mariam Khachatryan. </w:t>
      </w:r>
      <w:r>
        <w:rPr>
          <w:rFonts w:ascii="Arial" w:hAnsi="Arial" w:cs="Arial"/>
          <w:color w:val="99938A"/>
          <w:sz w:val="18"/>
          <w:szCs w:val="18"/>
        </w:rPr>
        <w:t xml:space="preserve">[19:17] </w:t>
      </w:r>
      <w:r>
        <w:rPr>
          <w:rFonts w:ascii="Times New Roman" w:hAnsi="Times New Roman" w:cs="Times New Roman"/>
          <w:sz w:val="24"/>
          <w:szCs w:val="24"/>
        </w:rPr>
        <w:t xml:space="preserve">Then why are there artists who do the same thing their whole lives?</w:t>
      </w:r>
    </w:p>
    <w:p>
      <w:pPr>
        <w:spacing w:before="0" w:after="0" w:line="360" w:lineRule="exact"/>
      </w:pPr>
      <w:r>
        <w:rPr>
          <w:rFonts w:ascii="Times New Roman" w:hAnsi="Times New Roman" w:cs="Times New Roman"/>
          <w:b/>
          <w:sz w:val="24"/>
          <w:szCs w:val="24"/>
        </w:rPr>
        <w:t xml:space="preserve">Robert Elibekyan. </w:t>
      </w:r>
      <w:r>
        <w:rPr>
          <w:rFonts w:ascii="Arial" w:hAnsi="Arial" w:cs="Arial"/>
          <w:color w:val="99938A"/>
          <w:sz w:val="18"/>
          <w:szCs w:val="18"/>
        </w:rPr>
        <w:t xml:space="preserve">[19:22] </w:t>
      </w:r>
      <w:r>
        <w:rPr>
          <w:rFonts w:ascii="Times New Roman" w:hAnsi="Times New Roman" w:cs="Times New Roman"/>
          <w:sz w:val="24"/>
          <w:szCs w:val="24"/>
        </w:rPr>
        <w:t xml:space="preserve">No, that is not… Take Morandi, perhaps. I remember his exhibition in Moscow — those bottles. A brilliant artist, of course. Rudolf was entirely different: he was always searching for something new within himself. That is fascinating too.</w:t>
      </w:r>
    </w:p>
    <w:p>
      <w:pPr>
        <w:spacing w:before="0" w:after="0" w:line="360" w:lineRule="exact"/>
      </w:pPr>
      <w:r>
        <w:rPr>
          <w:rFonts w:ascii="Times New Roman" w:hAnsi="Times New Roman" w:cs="Times New Roman"/>
          <w:b/>
          <w:sz w:val="24"/>
          <w:szCs w:val="24"/>
        </w:rPr>
        <w:t xml:space="preserve">Mariam Khachatryan. </w:t>
      </w:r>
      <w:r>
        <w:rPr>
          <w:rFonts w:ascii="Arial" w:hAnsi="Arial" w:cs="Arial"/>
          <w:color w:val="99938A"/>
          <w:sz w:val="18"/>
          <w:szCs w:val="18"/>
        </w:rPr>
        <w:t xml:space="preserve">[19:43] </w:t>
      </w:r>
      <w:r>
        <w:rPr>
          <w:rFonts w:ascii="Times New Roman" w:hAnsi="Times New Roman" w:cs="Times New Roman"/>
          <w:sz w:val="24"/>
          <w:szCs w:val="24"/>
        </w:rPr>
        <w:t xml:space="preserve">You know what it is like for an artist — you will understand me. A moment comes when you feel you have come to a halt. Does that happen to you too? It happened to Papa; we used to talk about it. You feel you have done everything and reached a kind of dead end. That impasse is frightening: it seems that you can only repeat yourself. Yet after some time passes, something new opens up. It is a very strange experience, and perhaps it happens only to artists. I go through it periodically myself. I am sure you do too.</w:t>
      </w:r>
    </w:p>
    <w:p>
      <w:pPr>
        <w:spacing w:before="0" w:after="0" w:line="360" w:lineRule="exact"/>
      </w:pPr>
      <w:r>
        <w:rPr>
          <w:rFonts w:ascii="Times New Roman" w:hAnsi="Times New Roman" w:cs="Times New Roman"/>
          <w:b/>
          <w:sz w:val="24"/>
          <w:szCs w:val="24"/>
        </w:rPr>
        <w:t xml:space="preserve">Robert Elibekyan. </w:t>
      </w:r>
      <w:r>
        <w:rPr>
          <w:rFonts w:ascii="Arial" w:hAnsi="Arial" w:cs="Arial"/>
          <w:color w:val="99938A"/>
          <w:sz w:val="18"/>
          <w:szCs w:val="18"/>
        </w:rPr>
        <w:t xml:space="preserve">[20:16] </w:t>
      </w:r>
      <w:r>
        <w:rPr>
          <w:rFonts w:ascii="Times New Roman" w:hAnsi="Times New Roman" w:cs="Times New Roman"/>
          <w:sz w:val="24"/>
          <w:szCs w:val="24"/>
        </w:rPr>
        <w:t xml:space="preserve">This creative surge that concerns you so deeply now — how many years has it been going on? It was not there before.</w:t>
      </w:r>
    </w:p>
    <w:p>
      <w:pPr>
        <w:spacing w:before="0" w:after="0" w:line="360" w:lineRule="exact"/>
      </w:pPr>
      <w:r>
        <w:rPr>
          <w:rFonts w:ascii="Times New Roman" w:hAnsi="Times New Roman" w:cs="Times New Roman"/>
          <w:b/>
          <w:sz w:val="24"/>
          <w:szCs w:val="24"/>
        </w:rPr>
        <w:t xml:space="preserve">Mariam Khachatryan. </w:t>
      </w:r>
      <w:r>
        <w:rPr>
          <w:rFonts w:ascii="Arial" w:hAnsi="Arial" w:cs="Arial"/>
          <w:color w:val="99938A"/>
          <w:sz w:val="18"/>
          <w:szCs w:val="18"/>
        </w:rPr>
        <w:t xml:space="preserve">[20:26] </w:t>
      </w:r>
      <w:r>
        <w:rPr>
          <w:rFonts w:ascii="Times New Roman" w:hAnsi="Times New Roman" w:cs="Times New Roman"/>
          <w:sz w:val="24"/>
          <w:szCs w:val="24"/>
        </w:rPr>
        <w:t xml:space="preserve">Since he died.</w:t>
      </w:r>
    </w:p>
    <w:p>
      <w:pPr>
        <w:spacing w:before="0" w:after="0" w:line="360" w:lineRule="exact"/>
      </w:pPr>
      <w:r>
        <w:rPr>
          <w:rFonts w:ascii="Times New Roman" w:hAnsi="Times New Roman" w:cs="Times New Roman"/>
          <w:b/>
          <w:sz w:val="24"/>
          <w:szCs w:val="24"/>
        </w:rPr>
        <w:t xml:space="preserve">Robert Elibekyan. </w:t>
      </w:r>
      <w:r>
        <w:rPr>
          <w:rFonts w:ascii="Arial" w:hAnsi="Arial" w:cs="Arial"/>
          <w:color w:val="99938A"/>
          <w:sz w:val="18"/>
          <w:szCs w:val="18"/>
        </w:rPr>
        <w:t xml:space="preserve">[20:28] </w:t>
      </w:r>
      <w:r>
        <w:rPr>
          <w:rFonts w:ascii="Times New Roman" w:hAnsi="Times New Roman" w:cs="Times New Roman"/>
          <w:sz w:val="24"/>
          <w:szCs w:val="24"/>
        </w:rPr>
        <w:t xml:space="preserve">No, no, this is new. It is something I absolutely love.</w:t>
      </w:r>
    </w:p>
    <w:p>
      <w:pPr>
        <w:spacing w:before="0" w:after="0" w:line="360" w:lineRule="exact"/>
      </w:pPr>
      <w:r>
        <w:rPr>
          <w:rFonts w:ascii="Times New Roman" w:hAnsi="Times New Roman" w:cs="Times New Roman"/>
          <w:b/>
          <w:sz w:val="24"/>
          <w:szCs w:val="24"/>
        </w:rPr>
        <w:t xml:space="preserve">Mariam Khachatryan. </w:t>
      </w:r>
      <w:r>
        <w:rPr>
          <w:rFonts w:ascii="Arial" w:hAnsi="Arial" w:cs="Arial"/>
          <w:color w:val="99938A"/>
          <w:sz w:val="18"/>
          <w:szCs w:val="18"/>
        </w:rPr>
        <w:t xml:space="preserve">[20:32] </w:t>
      </w:r>
      <w:r>
        <w:rPr>
          <w:rFonts w:ascii="Times New Roman" w:hAnsi="Times New Roman" w:cs="Times New Roman"/>
          <w:sz w:val="24"/>
          <w:szCs w:val="24"/>
        </w:rPr>
        <w:t xml:space="preserve">It has emerged over the past year.</w:t>
      </w:r>
    </w:p>
    <w:p>
      <w:pPr>
        <w:spacing w:before="0" w:after="0" w:line="360" w:lineRule="exact"/>
      </w:pPr>
      <w:r>
        <w:rPr>
          <w:rFonts w:ascii="Times New Roman" w:hAnsi="Times New Roman" w:cs="Times New Roman"/>
          <w:b/>
          <w:sz w:val="24"/>
          <w:szCs w:val="24"/>
        </w:rPr>
        <w:t xml:space="preserve">Robert Elibekyan. </w:t>
      </w:r>
      <w:r>
        <w:rPr>
          <w:rFonts w:ascii="Arial" w:hAnsi="Arial" w:cs="Arial"/>
          <w:color w:val="99938A"/>
          <w:sz w:val="18"/>
          <w:szCs w:val="18"/>
        </w:rPr>
        <w:t xml:space="preserve">[20:34] </w:t>
      </w:r>
      <w:r>
        <w:rPr>
          <w:rFonts w:ascii="Times New Roman" w:hAnsi="Times New Roman" w:cs="Times New Roman"/>
          <w:sz w:val="24"/>
          <w:szCs w:val="24"/>
        </w:rPr>
        <w:t xml:space="preserve">How I wish he could have seen all of this.</w:t>
      </w:r>
    </w:p>
    <w:p>
      <w:pPr>
        <w:spacing w:before="0" w:after="0" w:line="360" w:lineRule="exact"/>
      </w:pPr>
      <w:r>
        <w:rPr>
          <w:rFonts w:ascii="Times New Roman" w:hAnsi="Times New Roman" w:cs="Times New Roman"/>
          <w:b/>
          <w:sz w:val="24"/>
          <w:szCs w:val="24"/>
        </w:rPr>
        <w:t xml:space="preserve">Mariam Khachatryan. </w:t>
      </w:r>
      <w:r>
        <w:rPr>
          <w:rFonts w:ascii="Arial" w:hAnsi="Arial" w:cs="Arial"/>
          <w:color w:val="99938A"/>
          <w:sz w:val="18"/>
          <w:szCs w:val="18"/>
        </w:rPr>
        <w:t xml:space="preserve">[20:38] </w:t>
      </w:r>
      <w:r>
        <w:rPr>
          <w:rFonts w:ascii="Times New Roman" w:hAnsi="Times New Roman" w:cs="Times New Roman"/>
          <w:sz w:val="24"/>
          <w:szCs w:val="24"/>
        </w:rPr>
        <w:t xml:space="preserve">Yes, I came here and started from nothing, after ten years without working. But Papa's death also impelled me, Uncle Ruben… It impelled me — I do not quite know how to explain it. And there is another strange thing; I will say it now — Lyova will probably understand. He was such a powerful personality that, while he was alive… Please understand me correctly… I could not fully emerge as myself, you know, because he was so strong. It frightened me. When he left us — as though he were no longer here, yet at the same time it felt as if he had truly let me go — he still seemed to hold me in the past. It is strange. Yes. Oh, I do not know… Nothing in life happens by chance. Nothing.</w:t>
      </w:r>
    </w:p>
    <w:p>
      <w:pPr>
        <w:spacing w:before="300" w:after="140"/>
      </w:pPr>
      <w:r>
        <w:rPr>
          <w:rFonts w:ascii="Arial" w:hAnsi="Arial" w:cs="Arial"/>
          <w:color w:val="99938A"/>
          <w:sz w:val="18"/>
          <w:szCs w:val="18"/>
        </w:rPr>
        <w:t xml:space="preserve">© Rudolf Khachatryan Heritage Foundation · rudolfart.com · automatic transcript, names and terms may contain errors</w:t>
      </w:r>
    </w:p>
    <w:sectPr>
      <w:pgSz w:w="11906" w:h="16838"/>
      <w:pgMar w:top="1985" w:right="1134" w:bottom="1134" w:left="1134"/>
    </w:sectPr>
  </w:body>
</w:document>
</file>

<file path=word/_rels/document.xml.rels><?xml version="1.0" encoding="UTF-8" standalone="yes"?><Relationships xmlns="http://schemas.openxmlformats.org/package/2006/relationships"><Relationship Id="rIdRKhSite" Type="http://schemas.openxmlformats.org/officeDocument/2006/relationships/hyperlink" Target="https://rudolfart.com/videos/RKh-Vid-0012" TargetMode="External"/></Relationships>
</file>